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83F" w:rsidRPr="004B6983" w:rsidRDefault="0090183F" w:rsidP="0090183F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4B698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永平寺町</w:t>
      </w:r>
      <w:r w:rsidR="00392A52" w:rsidRPr="004B698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有害鳥獣対策地区協力補助金</w:t>
      </w:r>
      <w:r w:rsidRPr="004B698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交付</w:t>
      </w:r>
      <w:r w:rsidR="00D631ED" w:rsidRPr="004B6983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要領</w:t>
      </w:r>
    </w:p>
    <w:p w:rsidR="0090183F" w:rsidRPr="004B6983" w:rsidRDefault="0090183F" w:rsidP="0090183F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bookmarkStart w:id="0" w:name="_GoBack"/>
      <w:bookmarkEnd w:id="0"/>
    </w:p>
    <w:p w:rsidR="0090183F" w:rsidRPr="004B6983" w:rsidRDefault="0090183F" w:rsidP="0090183F">
      <w:pPr>
        <w:ind w:leftChars="67" w:left="141"/>
        <w:rPr>
          <w:rFonts w:ascii="BIZ UD明朝 Medium" w:eastAsia="BIZ UD明朝 Medium" w:hAnsi="BIZ UD明朝 Medium"/>
          <w:color w:val="000000" w:themeColor="text1"/>
        </w:rPr>
      </w:pPr>
      <w:r w:rsidRPr="004B6983">
        <w:rPr>
          <w:rFonts w:ascii="BIZ UD明朝 Medium" w:eastAsia="BIZ UD明朝 Medium" w:hAnsi="BIZ UD明朝 Medium" w:hint="eastAsia"/>
          <w:color w:val="000000" w:themeColor="text1"/>
        </w:rPr>
        <w:t xml:space="preserve">　(趣　旨)</w:t>
      </w:r>
    </w:p>
    <w:p w:rsidR="00BC21B8" w:rsidRPr="004B6983" w:rsidRDefault="0090183F" w:rsidP="00BC21B8">
      <w:pPr>
        <w:widowControl/>
        <w:autoSpaceDE w:val="0"/>
        <w:autoSpaceDN w:val="0"/>
        <w:adjustRightInd w:val="0"/>
        <w:spacing w:line="420" w:lineRule="atLeast"/>
        <w:ind w:left="210" w:hanging="210"/>
        <w:rPr>
          <w:rFonts w:ascii="BIZ UD明朝 Medium" w:eastAsia="BIZ UD明朝 Medium" w:hAnsi="BIZ UD明朝 Medium"/>
          <w:color w:val="000000" w:themeColor="text1"/>
        </w:rPr>
      </w:pPr>
      <w:r w:rsidRPr="004B6983">
        <w:rPr>
          <w:rFonts w:ascii="BIZ UD明朝 Medium" w:eastAsia="BIZ UD明朝 Medium" w:hAnsi="BIZ UD明朝 Medium" w:hint="eastAsia"/>
          <w:color w:val="000000" w:themeColor="text1"/>
        </w:rPr>
        <w:t xml:space="preserve">　第</w:t>
      </w:r>
      <w:r w:rsidR="00920745" w:rsidRPr="004B6983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条　永平寺町内</w:t>
      </w:r>
      <w:r w:rsidR="00392A52" w:rsidRPr="004B6983">
        <w:rPr>
          <w:rFonts w:ascii="BIZ UD明朝 Medium" w:eastAsia="BIZ UD明朝 Medium" w:hAnsi="BIZ UD明朝 Medium" w:hint="eastAsia"/>
          <w:color w:val="000000" w:themeColor="text1"/>
        </w:rPr>
        <w:t>の地域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における</w:t>
      </w:r>
      <w:r w:rsidR="00392A52" w:rsidRPr="004B6983">
        <w:rPr>
          <w:rFonts w:ascii="BIZ UD明朝 Medium" w:eastAsia="BIZ UD明朝 Medium" w:hAnsi="BIZ UD明朝 Medium" w:hint="eastAsia"/>
          <w:color w:val="000000" w:themeColor="text1"/>
        </w:rPr>
        <w:t>鳥獣</w:t>
      </w:r>
      <w:r w:rsidR="000D4C68" w:rsidRPr="004B6983">
        <w:rPr>
          <w:rFonts w:ascii="BIZ UD明朝 Medium" w:eastAsia="BIZ UD明朝 Medium" w:hAnsi="BIZ UD明朝 Medium" w:hint="eastAsia"/>
          <w:color w:val="000000" w:themeColor="text1"/>
        </w:rPr>
        <w:t>被害</w:t>
      </w:r>
      <w:r w:rsidR="00392A52" w:rsidRPr="004B6983">
        <w:rPr>
          <w:rFonts w:ascii="BIZ UD明朝 Medium" w:eastAsia="BIZ UD明朝 Medium" w:hAnsi="BIZ UD明朝 Medium" w:hint="eastAsia"/>
          <w:color w:val="000000" w:themeColor="text1"/>
        </w:rPr>
        <w:t>対策の促進及び育成・強化を図り、</w:t>
      </w:r>
      <w:r w:rsidR="007F57C5" w:rsidRPr="004B6983">
        <w:rPr>
          <w:rFonts w:ascii="BIZ UD明朝 Medium" w:eastAsia="BIZ UD明朝 Medium" w:hAnsi="BIZ UD明朝 Medium" w:hint="eastAsia"/>
          <w:color w:val="000000" w:themeColor="text1"/>
        </w:rPr>
        <w:t>鳥獣被害を最小限に食い止めるため、地域の鳥獣</w:t>
      </w:r>
      <w:r w:rsidR="000D4C68" w:rsidRPr="004B6983">
        <w:rPr>
          <w:rFonts w:ascii="BIZ UD明朝 Medium" w:eastAsia="BIZ UD明朝 Medium" w:hAnsi="BIZ UD明朝 Medium" w:hint="eastAsia"/>
          <w:color w:val="000000" w:themeColor="text1"/>
        </w:rPr>
        <w:t>被害</w:t>
      </w:r>
      <w:r w:rsidR="007F57C5" w:rsidRPr="004B6983">
        <w:rPr>
          <w:rFonts w:ascii="BIZ UD明朝 Medium" w:eastAsia="BIZ UD明朝 Medium" w:hAnsi="BIZ UD明朝 Medium" w:hint="eastAsia"/>
          <w:color w:val="000000" w:themeColor="text1"/>
        </w:rPr>
        <w:t>対策</w:t>
      </w:r>
      <w:r w:rsidR="002F6F50" w:rsidRPr="004B6983">
        <w:rPr>
          <w:rFonts w:ascii="BIZ UD明朝 Medium" w:eastAsia="BIZ UD明朝 Medium" w:hAnsi="BIZ UD明朝 Medium" w:hint="eastAsia"/>
          <w:color w:val="000000" w:themeColor="text1"/>
        </w:rPr>
        <w:t>にかかる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費用の支援を行う</w:t>
      </w:r>
      <w:r w:rsidR="00BC21B8" w:rsidRPr="004B6983">
        <w:rPr>
          <w:rFonts w:ascii="BIZ UD明朝 Medium" w:eastAsia="BIZ UD明朝 Medium" w:hAnsi="BIZ UD明朝 Medium" w:hint="eastAsia"/>
          <w:color w:val="000000" w:themeColor="text1"/>
        </w:rPr>
        <w:t>こととし、その交付に関しては、永平寺町補助金等交付規則（平成18年２月13日規則第38号）および永平寺町農林課所管補助金等交付要綱(令和2年4月1日告示第62号)に定めるもののほか、必要な事項を定めるものとする。</w:t>
      </w:r>
    </w:p>
    <w:p w:rsidR="0090183F" w:rsidRPr="004B6983" w:rsidRDefault="0090183F" w:rsidP="00920745">
      <w:pPr>
        <w:ind w:left="420" w:hangingChars="200" w:hanging="420"/>
        <w:rPr>
          <w:rFonts w:ascii="BIZ UD明朝 Medium" w:eastAsia="BIZ UD明朝 Medium" w:hAnsi="BIZ UD明朝 Medium"/>
          <w:color w:val="000000" w:themeColor="text1"/>
        </w:rPr>
      </w:pPr>
    </w:p>
    <w:p w:rsidR="0090183F" w:rsidRPr="004B6983" w:rsidRDefault="0090183F" w:rsidP="0090183F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</w:p>
    <w:p w:rsidR="0090183F" w:rsidRPr="004B6983" w:rsidRDefault="0090183F" w:rsidP="0090183F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4B6983">
        <w:rPr>
          <w:rFonts w:ascii="BIZ UD明朝 Medium" w:eastAsia="BIZ UD明朝 Medium" w:hAnsi="BIZ UD明朝 Medium" w:hint="eastAsia"/>
          <w:color w:val="000000" w:themeColor="text1"/>
        </w:rPr>
        <w:t xml:space="preserve"> (補助対象</w:t>
      </w:r>
      <w:r w:rsidR="002F6F50" w:rsidRPr="004B6983">
        <w:rPr>
          <w:rFonts w:ascii="BIZ UD明朝 Medium" w:eastAsia="BIZ UD明朝 Medium" w:hAnsi="BIZ UD明朝 Medium" w:hint="eastAsia"/>
          <w:color w:val="000000" w:themeColor="text1"/>
        </w:rPr>
        <w:t>地区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)</w:t>
      </w:r>
    </w:p>
    <w:p w:rsidR="0090183F" w:rsidRPr="004B6983" w:rsidRDefault="0090183F" w:rsidP="00BE491F">
      <w:pPr>
        <w:ind w:leftChars="100" w:left="424" w:hangingChars="102" w:hanging="214"/>
        <w:rPr>
          <w:rFonts w:ascii="BIZ UD明朝 Medium" w:eastAsia="BIZ UD明朝 Medium" w:hAnsi="BIZ UD明朝 Medium"/>
          <w:color w:val="000000" w:themeColor="text1"/>
        </w:rPr>
      </w:pPr>
      <w:r w:rsidRPr="004B6983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920745" w:rsidRPr="004B6983">
        <w:rPr>
          <w:rFonts w:ascii="BIZ UD明朝 Medium" w:eastAsia="BIZ UD明朝 Medium" w:hAnsi="BIZ UD明朝 Medium" w:hint="eastAsia"/>
          <w:color w:val="000000" w:themeColor="text1"/>
        </w:rPr>
        <w:t>２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条　補助対象</w:t>
      </w:r>
      <w:r w:rsidR="002F6F50" w:rsidRPr="004B6983">
        <w:rPr>
          <w:rFonts w:ascii="BIZ UD明朝 Medium" w:eastAsia="BIZ UD明朝 Medium" w:hAnsi="BIZ UD明朝 Medium" w:hint="eastAsia"/>
          <w:color w:val="000000" w:themeColor="text1"/>
        </w:rPr>
        <w:t>地区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は、永平寺町内</w:t>
      </w:r>
      <w:r w:rsidR="002F6F50" w:rsidRPr="004B6983">
        <w:rPr>
          <w:rFonts w:ascii="BIZ UD明朝 Medium" w:eastAsia="BIZ UD明朝 Medium" w:hAnsi="BIZ UD明朝 Medium" w:hint="eastAsia"/>
          <w:color w:val="000000" w:themeColor="text1"/>
        </w:rPr>
        <w:t>の</w:t>
      </w:r>
      <w:r w:rsidR="00961D5B" w:rsidRPr="004B6983">
        <w:rPr>
          <w:rFonts w:ascii="BIZ UD明朝 Medium" w:eastAsia="BIZ UD明朝 Medium" w:hAnsi="BIZ UD明朝 Medium" w:hint="eastAsia"/>
          <w:color w:val="000000" w:themeColor="text1"/>
        </w:rPr>
        <w:t>地域</w:t>
      </w:r>
      <w:r w:rsidR="002F6F50" w:rsidRPr="004B6983">
        <w:rPr>
          <w:rFonts w:ascii="BIZ UD明朝 Medium" w:eastAsia="BIZ UD明朝 Medium" w:hAnsi="BIZ UD明朝 Medium" w:hint="eastAsia"/>
          <w:color w:val="000000" w:themeColor="text1"/>
        </w:rPr>
        <w:t>で、</w:t>
      </w:r>
      <w:r w:rsidR="00252826" w:rsidRPr="004B6983">
        <w:rPr>
          <w:rFonts w:ascii="BIZ UD明朝 Medium" w:eastAsia="BIZ UD明朝 Medium" w:hAnsi="BIZ UD明朝 Medium" w:hint="eastAsia"/>
          <w:color w:val="000000" w:themeColor="text1"/>
        </w:rPr>
        <w:t>鳥獣</w:t>
      </w:r>
      <w:r w:rsidR="000D4C68" w:rsidRPr="004B6983">
        <w:rPr>
          <w:rFonts w:ascii="BIZ UD明朝 Medium" w:eastAsia="BIZ UD明朝 Medium" w:hAnsi="BIZ UD明朝 Medium" w:hint="eastAsia"/>
          <w:color w:val="000000" w:themeColor="text1"/>
        </w:rPr>
        <w:t>被害</w:t>
      </w:r>
      <w:r w:rsidR="00252826" w:rsidRPr="004B6983">
        <w:rPr>
          <w:rFonts w:ascii="BIZ UD明朝 Medium" w:eastAsia="BIZ UD明朝 Medium" w:hAnsi="BIZ UD明朝 Medium" w:hint="eastAsia"/>
          <w:color w:val="000000" w:themeColor="text1"/>
        </w:rPr>
        <w:t>対策</w:t>
      </w:r>
      <w:r w:rsidR="00351AED" w:rsidRPr="004B6983">
        <w:rPr>
          <w:rFonts w:ascii="BIZ UD明朝 Medium" w:eastAsia="BIZ UD明朝 Medium" w:hAnsi="BIZ UD明朝 Medium" w:hint="eastAsia"/>
          <w:color w:val="000000" w:themeColor="text1"/>
        </w:rPr>
        <w:t>地区</w:t>
      </w:r>
      <w:r w:rsidR="00252826" w:rsidRPr="004B6983">
        <w:rPr>
          <w:rFonts w:ascii="BIZ UD明朝 Medium" w:eastAsia="BIZ UD明朝 Medium" w:hAnsi="BIZ UD明朝 Medium" w:hint="eastAsia"/>
          <w:color w:val="000000" w:themeColor="text1"/>
        </w:rPr>
        <w:t>リーダー</w:t>
      </w:r>
      <w:r w:rsidR="00486EBA" w:rsidRPr="004B6983">
        <w:rPr>
          <w:rFonts w:ascii="BIZ UD明朝 Medium" w:eastAsia="BIZ UD明朝 Medium" w:hAnsi="BIZ UD明朝 Medium" w:hint="eastAsia"/>
          <w:color w:val="000000" w:themeColor="text1"/>
        </w:rPr>
        <w:t>(永平寺町鳥獣</w:t>
      </w:r>
      <w:r w:rsidR="00FE1379" w:rsidRPr="004B6983">
        <w:rPr>
          <w:rFonts w:ascii="BIZ UD明朝 Medium" w:eastAsia="BIZ UD明朝 Medium" w:hAnsi="BIZ UD明朝 Medium" w:hint="eastAsia"/>
          <w:color w:val="000000" w:themeColor="text1"/>
        </w:rPr>
        <w:t>被害対策実施隊員</w:t>
      </w:r>
      <w:r w:rsidR="00486EBA" w:rsidRPr="004B6983">
        <w:rPr>
          <w:rFonts w:ascii="BIZ UD明朝 Medium" w:eastAsia="BIZ UD明朝 Medium" w:hAnsi="BIZ UD明朝 Medium" w:hint="eastAsia"/>
          <w:color w:val="000000" w:themeColor="text1"/>
        </w:rPr>
        <w:t>)</w:t>
      </w:r>
      <w:r w:rsidR="007642D5" w:rsidRPr="004B6983">
        <w:rPr>
          <w:rFonts w:ascii="BIZ UD明朝 Medium" w:eastAsia="BIZ UD明朝 Medium" w:hAnsi="BIZ UD明朝 Medium" w:hint="eastAsia"/>
          <w:color w:val="000000" w:themeColor="text1"/>
        </w:rPr>
        <w:t>を選出し、鳥獣</w:t>
      </w:r>
      <w:r w:rsidR="000D4C68" w:rsidRPr="004B6983">
        <w:rPr>
          <w:rFonts w:ascii="BIZ UD明朝 Medium" w:eastAsia="BIZ UD明朝 Medium" w:hAnsi="BIZ UD明朝 Medium" w:hint="eastAsia"/>
          <w:color w:val="000000" w:themeColor="text1"/>
        </w:rPr>
        <w:t>被害</w:t>
      </w:r>
      <w:r w:rsidR="007642D5" w:rsidRPr="004B6983">
        <w:rPr>
          <w:rFonts w:ascii="BIZ UD明朝 Medium" w:eastAsia="BIZ UD明朝 Medium" w:hAnsi="BIZ UD明朝 Medium" w:hint="eastAsia"/>
          <w:color w:val="000000" w:themeColor="text1"/>
        </w:rPr>
        <w:t>対策</w:t>
      </w:r>
      <w:r w:rsidR="00351AED" w:rsidRPr="004B6983">
        <w:rPr>
          <w:rFonts w:ascii="BIZ UD明朝 Medium" w:eastAsia="BIZ UD明朝 Medium" w:hAnsi="BIZ UD明朝 Medium" w:hint="eastAsia"/>
          <w:color w:val="000000" w:themeColor="text1"/>
        </w:rPr>
        <w:t>地区</w:t>
      </w:r>
      <w:r w:rsidR="007642D5" w:rsidRPr="004B6983">
        <w:rPr>
          <w:rFonts w:ascii="BIZ UD明朝 Medium" w:eastAsia="BIZ UD明朝 Medium" w:hAnsi="BIZ UD明朝 Medium" w:hint="eastAsia"/>
          <w:color w:val="000000" w:themeColor="text1"/>
        </w:rPr>
        <w:t>リーダーを中心に</w:t>
      </w:r>
      <w:r w:rsidR="00351AED" w:rsidRPr="004B6983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2F6F50" w:rsidRPr="004B6983">
        <w:rPr>
          <w:rFonts w:ascii="BIZ UD明朝 Medium" w:eastAsia="BIZ UD明朝 Medium" w:hAnsi="BIZ UD明朝 Medium" w:hint="eastAsia"/>
          <w:color w:val="000000" w:themeColor="text1"/>
        </w:rPr>
        <w:t>鳥獣</w:t>
      </w:r>
      <w:r w:rsidR="00151D31" w:rsidRPr="004B6983">
        <w:rPr>
          <w:rFonts w:ascii="BIZ UD明朝 Medium" w:eastAsia="BIZ UD明朝 Medium" w:hAnsi="BIZ UD明朝 Medium" w:hint="eastAsia"/>
          <w:color w:val="000000" w:themeColor="text1"/>
        </w:rPr>
        <w:t>被害</w:t>
      </w:r>
      <w:r w:rsidR="002F6F50" w:rsidRPr="004B6983">
        <w:rPr>
          <w:rFonts w:ascii="BIZ UD明朝 Medium" w:eastAsia="BIZ UD明朝 Medium" w:hAnsi="BIZ UD明朝 Medium" w:hint="eastAsia"/>
          <w:color w:val="000000" w:themeColor="text1"/>
        </w:rPr>
        <w:t>対策組織を設置した地区に対して助成する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90183F" w:rsidRPr="004B6983" w:rsidRDefault="0090183F" w:rsidP="0090183F">
      <w:pPr>
        <w:rPr>
          <w:rFonts w:ascii="BIZ UD明朝 Medium" w:eastAsia="BIZ UD明朝 Medium" w:hAnsi="BIZ UD明朝 Medium"/>
          <w:color w:val="000000" w:themeColor="text1"/>
        </w:rPr>
      </w:pPr>
    </w:p>
    <w:p w:rsidR="0090183F" w:rsidRPr="004B6983" w:rsidRDefault="0090183F" w:rsidP="007642D5">
      <w:pPr>
        <w:ind w:leftChars="135" w:left="283" w:firstLine="1"/>
        <w:rPr>
          <w:rFonts w:ascii="BIZ UD明朝 Medium" w:eastAsia="BIZ UD明朝 Medium" w:hAnsi="BIZ UD明朝 Medium"/>
          <w:color w:val="000000" w:themeColor="text1"/>
        </w:rPr>
      </w:pPr>
      <w:r w:rsidRPr="004B6983">
        <w:rPr>
          <w:rFonts w:ascii="BIZ UD明朝 Medium" w:eastAsia="BIZ UD明朝 Medium" w:hAnsi="BIZ UD明朝 Medium" w:hint="eastAsia"/>
          <w:color w:val="000000" w:themeColor="text1"/>
        </w:rPr>
        <w:t>(</w:t>
      </w:r>
      <w:r w:rsidR="003912E4" w:rsidRPr="004B6983">
        <w:rPr>
          <w:rFonts w:ascii="BIZ UD明朝 Medium" w:eastAsia="BIZ UD明朝 Medium" w:hAnsi="BIZ UD明朝 Medium" w:hint="eastAsia"/>
          <w:color w:val="000000" w:themeColor="text1"/>
        </w:rPr>
        <w:t>補助率及び補助の範囲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)</w:t>
      </w:r>
    </w:p>
    <w:p w:rsidR="003912E4" w:rsidRPr="004B6983" w:rsidRDefault="0090183F" w:rsidP="0077241A">
      <w:pPr>
        <w:ind w:leftChars="68" w:left="284" w:hangingChars="67" w:hanging="141"/>
        <w:rPr>
          <w:rFonts w:ascii="BIZ UD明朝 Medium" w:eastAsia="BIZ UD明朝 Medium" w:hAnsi="BIZ UD明朝 Medium"/>
          <w:color w:val="000000" w:themeColor="text1"/>
        </w:rPr>
      </w:pPr>
      <w:r w:rsidRPr="004B6983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920745" w:rsidRPr="004B6983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 xml:space="preserve">条　</w:t>
      </w:r>
      <w:r w:rsidR="003912E4" w:rsidRPr="004B6983">
        <w:rPr>
          <w:rFonts w:ascii="BIZ UD明朝 Medium" w:eastAsia="BIZ UD明朝 Medium" w:hAnsi="BIZ UD明朝 Medium" w:hint="eastAsia"/>
          <w:color w:val="000000" w:themeColor="text1"/>
        </w:rPr>
        <w:t>本補助金の</w:t>
      </w:r>
      <w:r w:rsidR="000777BD" w:rsidRPr="004B6983">
        <w:rPr>
          <w:rFonts w:ascii="BIZ UD明朝 Medium" w:eastAsia="BIZ UD明朝 Medium" w:hAnsi="BIZ UD明朝 Medium" w:hint="eastAsia"/>
          <w:color w:val="000000" w:themeColor="text1"/>
        </w:rPr>
        <w:t>補助上限額は</w:t>
      </w:r>
      <w:r w:rsidR="00DC1761" w:rsidRPr="004B6983">
        <w:rPr>
          <w:rFonts w:ascii="BIZ UD明朝 Medium" w:eastAsia="BIZ UD明朝 Medium" w:hAnsi="BIZ UD明朝 Medium"/>
          <w:color w:val="000000" w:themeColor="text1"/>
        </w:rPr>
        <w:t>20</w:t>
      </w:r>
      <w:r w:rsidR="000777BD" w:rsidRPr="004B6983">
        <w:rPr>
          <w:rFonts w:ascii="BIZ UD明朝 Medium" w:eastAsia="BIZ UD明朝 Medium" w:hAnsi="BIZ UD明朝 Medium" w:hint="eastAsia"/>
          <w:color w:val="000000" w:themeColor="text1"/>
        </w:rPr>
        <w:t>万円</w:t>
      </w:r>
      <w:r w:rsidR="00DC1761" w:rsidRPr="004B6983">
        <w:rPr>
          <w:rFonts w:ascii="BIZ UD明朝 Medium" w:eastAsia="BIZ UD明朝 Medium" w:hAnsi="BIZ UD明朝 Medium" w:hint="eastAsia"/>
          <w:color w:val="000000" w:themeColor="text1"/>
        </w:rPr>
        <w:t>とし、</w:t>
      </w:r>
      <w:r w:rsidR="000777BD" w:rsidRPr="004B6983">
        <w:rPr>
          <w:rFonts w:ascii="BIZ UD明朝 Medium" w:eastAsia="BIZ UD明朝 Medium" w:hAnsi="BIZ UD明朝 Medium" w:hint="eastAsia"/>
          <w:color w:val="000000" w:themeColor="text1"/>
        </w:rPr>
        <w:t>研修や啓発、消耗品にかかる活動</w:t>
      </w:r>
      <w:r w:rsidR="00757DA3" w:rsidRPr="004B6983">
        <w:rPr>
          <w:rFonts w:ascii="BIZ UD明朝 Medium" w:eastAsia="BIZ UD明朝 Medium" w:hAnsi="BIZ UD明朝 Medium" w:hint="eastAsia"/>
          <w:color w:val="000000" w:themeColor="text1"/>
        </w:rPr>
        <w:t>、</w:t>
      </w:r>
      <w:r w:rsidR="000777BD" w:rsidRPr="004B6983">
        <w:rPr>
          <w:rFonts w:ascii="BIZ UD明朝 Medium" w:eastAsia="BIZ UD明朝 Medium" w:hAnsi="BIZ UD明朝 Medium" w:hint="eastAsia"/>
          <w:color w:val="000000" w:themeColor="text1"/>
        </w:rPr>
        <w:t>資機材や委託にかかる活動</w:t>
      </w:r>
      <w:r w:rsidR="00DC1761" w:rsidRPr="004B6983">
        <w:rPr>
          <w:rFonts w:ascii="BIZ UD明朝 Medium" w:eastAsia="BIZ UD明朝 Medium" w:hAnsi="BIZ UD明朝 Medium" w:hint="eastAsia"/>
          <w:color w:val="000000" w:themeColor="text1"/>
        </w:rPr>
        <w:t>等</w:t>
      </w:r>
      <w:r w:rsidR="000777BD" w:rsidRPr="004B6983">
        <w:rPr>
          <w:rFonts w:ascii="BIZ UD明朝 Medium" w:eastAsia="BIZ UD明朝 Medium" w:hAnsi="BIZ UD明朝 Medium" w:hint="eastAsia"/>
          <w:color w:val="000000" w:themeColor="text1"/>
        </w:rPr>
        <w:t>(別表</w:t>
      </w:r>
      <w:r w:rsidR="000777BD" w:rsidRPr="004B6983">
        <w:rPr>
          <w:rFonts w:ascii="BIZ UD明朝 Medium" w:eastAsia="BIZ UD明朝 Medium" w:hAnsi="BIZ UD明朝 Medium" w:hint="eastAsia"/>
          <w:strike/>
          <w:color w:val="000000" w:themeColor="text1"/>
        </w:rPr>
        <w:t>)</w:t>
      </w:r>
      <w:r w:rsidR="000777BD" w:rsidRPr="004B6983">
        <w:rPr>
          <w:rFonts w:ascii="BIZ UD明朝 Medium" w:eastAsia="BIZ UD明朝 Medium" w:hAnsi="BIZ UD明朝 Medium" w:hint="eastAsia"/>
          <w:color w:val="000000" w:themeColor="text1"/>
        </w:rPr>
        <w:t>に対する補助率</w:t>
      </w:r>
      <w:r w:rsidR="005230DC" w:rsidRPr="004B6983">
        <w:rPr>
          <w:rFonts w:ascii="BIZ UD明朝 Medium" w:eastAsia="BIZ UD明朝 Medium" w:hAnsi="BIZ UD明朝 Medium" w:hint="eastAsia"/>
          <w:color w:val="000000" w:themeColor="text1"/>
        </w:rPr>
        <w:t>を</w:t>
      </w:r>
      <w:r w:rsidR="00DC1761" w:rsidRPr="004B6983">
        <w:rPr>
          <w:rFonts w:ascii="BIZ UD明朝 Medium" w:eastAsia="BIZ UD明朝 Medium" w:hAnsi="BIZ UD明朝 Medium"/>
          <w:color w:val="000000" w:themeColor="text1"/>
        </w:rPr>
        <w:t>10/10</w:t>
      </w:r>
      <w:r w:rsidR="003912E4" w:rsidRPr="004B6983">
        <w:rPr>
          <w:rFonts w:ascii="BIZ UD明朝 Medium" w:eastAsia="BIZ UD明朝 Medium" w:hAnsi="BIZ UD明朝 Medium" w:hint="eastAsia"/>
          <w:color w:val="000000" w:themeColor="text1"/>
        </w:rPr>
        <w:t>以内とする。(</w:t>
      </w:r>
      <w:r w:rsidR="00DB7DE7" w:rsidRPr="004B6983">
        <w:rPr>
          <w:rFonts w:ascii="BIZ UD明朝 Medium" w:eastAsia="BIZ UD明朝 Medium" w:hAnsi="BIZ UD明朝 Medium" w:hint="eastAsia"/>
          <w:color w:val="000000" w:themeColor="text1"/>
        </w:rPr>
        <w:t>千円未満切り捨て</w:t>
      </w:r>
      <w:r w:rsidR="003912E4" w:rsidRPr="004B6983">
        <w:rPr>
          <w:rFonts w:ascii="BIZ UD明朝 Medium" w:eastAsia="BIZ UD明朝 Medium" w:hAnsi="BIZ UD明朝 Medium" w:hint="eastAsia"/>
          <w:color w:val="000000" w:themeColor="text1"/>
        </w:rPr>
        <w:t>)</w:t>
      </w:r>
    </w:p>
    <w:p w:rsidR="0090183F" w:rsidRPr="004B6983" w:rsidRDefault="00920745" w:rsidP="0077241A">
      <w:pPr>
        <w:ind w:leftChars="68" w:left="284" w:hangingChars="67" w:hanging="141"/>
        <w:rPr>
          <w:rFonts w:ascii="BIZ UD明朝 Medium" w:eastAsia="BIZ UD明朝 Medium" w:hAnsi="BIZ UD明朝 Medium"/>
          <w:color w:val="000000" w:themeColor="text1"/>
        </w:rPr>
      </w:pPr>
      <w:r w:rsidRPr="004B6983">
        <w:rPr>
          <w:rFonts w:ascii="BIZ UD明朝 Medium" w:eastAsia="BIZ UD明朝 Medium" w:hAnsi="BIZ UD明朝 Medium" w:cs="ＭＳ 明朝" w:hint="eastAsia"/>
          <w:color w:val="000000" w:themeColor="text1"/>
        </w:rPr>
        <w:t xml:space="preserve">２　</w:t>
      </w:r>
      <w:r w:rsidR="0090183F" w:rsidRPr="004B6983">
        <w:rPr>
          <w:rFonts w:ascii="BIZ UD明朝 Medium" w:eastAsia="BIZ UD明朝 Medium" w:hAnsi="BIZ UD明朝 Medium" w:hint="eastAsia"/>
          <w:color w:val="000000" w:themeColor="text1"/>
        </w:rPr>
        <w:t>永平寺町は、</w:t>
      </w:r>
      <w:r w:rsidR="002F6F50" w:rsidRPr="004B6983">
        <w:rPr>
          <w:rFonts w:ascii="BIZ UD明朝 Medium" w:eastAsia="BIZ UD明朝 Medium" w:hAnsi="BIZ UD明朝 Medium" w:hint="eastAsia"/>
          <w:color w:val="000000" w:themeColor="text1"/>
        </w:rPr>
        <w:t>鳥獣</w:t>
      </w:r>
      <w:r w:rsidR="000D4C68" w:rsidRPr="004B6983">
        <w:rPr>
          <w:rFonts w:ascii="BIZ UD明朝 Medium" w:eastAsia="BIZ UD明朝 Medium" w:hAnsi="BIZ UD明朝 Medium" w:hint="eastAsia"/>
          <w:color w:val="000000" w:themeColor="text1"/>
        </w:rPr>
        <w:t>被害</w:t>
      </w:r>
      <w:r w:rsidR="002F6F50" w:rsidRPr="004B6983">
        <w:rPr>
          <w:rFonts w:ascii="BIZ UD明朝 Medium" w:eastAsia="BIZ UD明朝 Medium" w:hAnsi="BIZ UD明朝 Medium" w:hint="eastAsia"/>
          <w:color w:val="000000" w:themeColor="text1"/>
        </w:rPr>
        <w:t>対策活動</w:t>
      </w:r>
      <w:r w:rsidR="0077241A" w:rsidRPr="004B6983">
        <w:rPr>
          <w:rFonts w:ascii="BIZ UD明朝 Medium" w:eastAsia="BIZ UD明朝 Medium" w:hAnsi="BIZ UD明朝 Medium" w:hint="eastAsia"/>
          <w:color w:val="000000" w:themeColor="text1"/>
        </w:rPr>
        <w:t>にかかる費用のうち、</w:t>
      </w:r>
      <w:r w:rsidR="009544B8" w:rsidRPr="004B6983">
        <w:rPr>
          <w:rFonts w:ascii="BIZ UD明朝 Medium" w:eastAsia="BIZ UD明朝 Medium" w:hAnsi="BIZ UD明朝 Medium" w:hint="eastAsia"/>
          <w:color w:val="000000" w:themeColor="text1"/>
        </w:rPr>
        <w:t>以下に記した</w:t>
      </w:r>
      <w:r w:rsidR="0077241A" w:rsidRPr="004B6983">
        <w:rPr>
          <w:rFonts w:ascii="BIZ UD明朝 Medium" w:eastAsia="BIZ UD明朝 Medium" w:hAnsi="BIZ UD明朝 Medium" w:hint="eastAsia"/>
          <w:color w:val="000000" w:themeColor="text1"/>
        </w:rPr>
        <w:t>費用について</w:t>
      </w:r>
      <w:r w:rsidR="0090183F" w:rsidRPr="004B6983">
        <w:rPr>
          <w:rFonts w:ascii="BIZ UD明朝 Medium" w:eastAsia="BIZ UD明朝 Medium" w:hAnsi="BIZ UD明朝 Medium" w:hint="eastAsia"/>
          <w:color w:val="000000" w:themeColor="text1"/>
        </w:rPr>
        <w:t>補助するものとする。</w:t>
      </w:r>
      <w:r w:rsidR="00DA320B" w:rsidRPr="004B6983">
        <w:rPr>
          <w:rFonts w:ascii="BIZ UD明朝 Medium" w:eastAsia="BIZ UD明朝 Medium" w:hAnsi="BIZ UD明朝 Medium" w:hint="eastAsia"/>
          <w:color w:val="000000" w:themeColor="text1"/>
        </w:rPr>
        <w:t>ただし、他の補助事業</w:t>
      </w:r>
      <w:r w:rsidR="004B0F53" w:rsidRPr="004B6983">
        <w:rPr>
          <w:rFonts w:ascii="BIZ UD明朝 Medium" w:eastAsia="BIZ UD明朝 Medium" w:hAnsi="BIZ UD明朝 Medium" w:hint="eastAsia"/>
          <w:color w:val="000000" w:themeColor="text1"/>
        </w:rPr>
        <w:t>がある場合は対象外とする。</w:t>
      </w:r>
    </w:p>
    <w:p w:rsidR="009544B8" w:rsidRPr="004B6983" w:rsidRDefault="009544B8" w:rsidP="0077241A">
      <w:pPr>
        <w:ind w:leftChars="68" w:left="284" w:hangingChars="67" w:hanging="141"/>
        <w:rPr>
          <w:rFonts w:ascii="BIZ UD明朝 Medium" w:eastAsia="BIZ UD明朝 Medium" w:hAnsi="BIZ UD明朝 Medium"/>
          <w:color w:val="000000" w:themeColor="text1"/>
        </w:rPr>
      </w:pPr>
      <w:r w:rsidRPr="004B6983">
        <w:rPr>
          <w:rFonts w:ascii="BIZ UD明朝 Medium" w:eastAsia="BIZ UD明朝 Medium" w:hAnsi="BIZ UD明朝 Medium" w:hint="eastAsia"/>
          <w:color w:val="000000" w:themeColor="text1"/>
        </w:rPr>
        <w:t xml:space="preserve">　　　・</w:t>
      </w:r>
      <w:r w:rsidR="00DA320B" w:rsidRPr="004B6983">
        <w:rPr>
          <w:rFonts w:ascii="BIZ UD明朝 Medium" w:eastAsia="BIZ UD明朝 Medium" w:hAnsi="BIZ UD明朝 Medium" w:hint="eastAsia"/>
          <w:color w:val="000000" w:themeColor="text1"/>
        </w:rPr>
        <w:t>鳥獣</w:t>
      </w:r>
      <w:r w:rsidR="000D4C68" w:rsidRPr="004B6983">
        <w:rPr>
          <w:rFonts w:ascii="BIZ UD明朝 Medium" w:eastAsia="BIZ UD明朝 Medium" w:hAnsi="BIZ UD明朝 Medium" w:hint="eastAsia"/>
          <w:color w:val="000000" w:themeColor="text1"/>
        </w:rPr>
        <w:t>被害</w:t>
      </w:r>
      <w:r w:rsidR="00DA320B" w:rsidRPr="004B6983">
        <w:rPr>
          <w:rFonts w:ascii="BIZ UD明朝 Medium" w:eastAsia="BIZ UD明朝 Medium" w:hAnsi="BIZ UD明朝 Medium" w:hint="eastAsia"/>
          <w:color w:val="000000" w:themeColor="text1"/>
        </w:rPr>
        <w:t>対策に係る研修</w:t>
      </w:r>
      <w:r w:rsidR="00FE1379" w:rsidRPr="004B6983">
        <w:rPr>
          <w:rFonts w:ascii="BIZ UD明朝 Medium" w:eastAsia="BIZ UD明朝 Medium" w:hAnsi="BIZ UD明朝 Medium" w:hint="eastAsia"/>
          <w:color w:val="000000" w:themeColor="text1"/>
        </w:rPr>
        <w:t>および啓発</w:t>
      </w:r>
      <w:r w:rsidR="00DA320B" w:rsidRPr="004B6983">
        <w:rPr>
          <w:rFonts w:ascii="BIZ UD明朝 Medium" w:eastAsia="BIZ UD明朝 Medium" w:hAnsi="BIZ UD明朝 Medium" w:hint="eastAsia"/>
          <w:color w:val="000000" w:themeColor="text1"/>
        </w:rPr>
        <w:t>にかかる費用</w:t>
      </w:r>
    </w:p>
    <w:p w:rsidR="009544B8" w:rsidRPr="004B6983" w:rsidRDefault="009544B8" w:rsidP="0077241A">
      <w:pPr>
        <w:ind w:leftChars="68" w:left="284" w:hangingChars="67" w:hanging="141"/>
        <w:rPr>
          <w:rFonts w:ascii="BIZ UD明朝 Medium" w:eastAsia="BIZ UD明朝 Medium" w:hAnsi="BIZ UD明朝 Medium"/>
          <w:color w:val="000000" w:themeColor="text1"/>
        </w:rPr>
      </w:pPr>
      <w:r w:rsidRPr="004B6983">
        <w:rPr>
          <w:rFonts w:ascii="BIZ UD明朝 Medium" w:eastAsia="BIZ UD明朝 Medium" w:hAnsi="BIZ UD明朝 Medium" w:hint="eastAsia"/>
          <w:color w:val="000000" w:themeColor="text1"/>
        </w:rPr>
        <w:t xml:space="preserve">　　　・</w:t>
      </w:r>
      <w:r w:rsidR="004B0F53" w:rsidRPr="004B6983">
        <w:rPr>
          <w:rFonts w:ascii="BIZ UD明朝 Medium" w:eastAsia="BIZ UD明朝 Medium" w:hAnsi="BIZ UD明朝 Medium" w:hint="eastAsia"/>
          <w:color w:val="000000" w:themeColor="text1"/>
        </w:rPr>
        <w:t>鳥獣の追払</w:t>
      </w:r>
      <w:r w:rsidR="00DB7DE7" w:rsidRPr="004B6983">
        <w:rPr>
          <w:rFonts w:ascii="BIZ UD明朝 Medium" w:eastAsia="BIZ UD明朝 Medium" w:hAnsi="BIZ UD明朝 Medium" w:hint="eastAsia"/>
          <w:color w:val="000000" w:themeColor="text1"/>
        </w:rPr>
        <w:t>い</w:t>
      </w:r>
      <w:r w:rsidR="004B0F53" w:rsidRPr="004B6983">
        <w:rPr>
          <w:rFonts w:ascii="BIZ UD明朝 Medium" w:eastAsia="BIZ UD明朝 Medium" w:hAnsi="BIZ UD明朝 Medium" w:hint="eastAsia"/>
          <w:color w:val="000000" w:themeColor="text1"/>
        </w:rPr>
        <w:t>に係る費用</w:t>
      </w:r>
    </w:p>
    <w:p w:rsidR="009544B8" w:rsidRPr="004B6983" w:rsidRDefault="009544B8" w:rsidP="0077241A">
      <w:pPr>
        <w:ind w:leftChars="68" w:left="284" w:hangingChars="67" w:hanging="141"/>
        <w:rPr>
          <w:rFonts w:ascii="BIZ UD明朝 Medium" w:eastAsia="BIZ UD明朝 Medium" w:hAnsi="BIZ UD明朝 Medium"/>
          <w:color w:val="000000" w:themeColor="text1"/>
        </w:rPr>
      </w:pPr>
      <w:r w:rsidRPr="004B6983">
        <w:rPr>
          <w:rFonts w:ascii="BIZ UD明朝 Medium" w:eastAsia="BIZ UD明朝 Medium" w:hAnsi="BIZ UD明朝 Medium" w:hint="eastAsia"/>
          <w:color w:val="000000" w:themeColor="text1"/>
        </w:rPr>
        <w:t xml:space="preserve">　　　・</w:t>
      </w:r>
      <w:r w:rsidR="004B0F53" w:rsidRPr="004B6983">
        <w:rPr>
          <w:rFonts w:ascii="BIZ UD明朝 Medium" w:eastAsia="BIZ UD明朝 Medium" w:hAnsi="BIZ UD明朝 Medium" w:hint="eastAsia"/>
          <w:color w:val="000000" w:themeColor="text1"/>
        </w:rPr>
        <w:t>鳥獣を</w:t>
      </w:r>
      <w:r w:rsidR="009C0E02" w:rsidRPr="004B6983">
        <w:rPr>
          <w:rFonts w:ascii="BIZ UD明朝 Medium" w:eastAsia="BIZ UD明朝 Medium" w:hAnsi="BIZ UD明朝 Medium" w:hint="eastAsia"/>
          <w:color w:val="000000" w:themeColor="text1"/>
        </w:rPr>
        <w:t>寄付け</w:t>
      </w:r>
      <w:r w:rsidR="004B0F53" w:rsidRPr="004B6983">
        <w:rPr>
          <w:rFonts w:ascii="BIZ UD明朝 Medium" w:eastAsia="BIZ UD明朝 Medium" w:hAnsi="BIZ UD明朝 Medium" w:hint="eastAsia"/>
          <w:color w:val="000000" w:themeColor="text1"/>
        </w:rPr>
        <w:t>ないための対策に係る</w:t>
      </w:r>
      <w:r w:rsidR="00C93837" w:rsidRPr="004B6983">
        <w:rPr>
          <w:rFonts w:ascii="BIZ UD明朝 Medium" w:eastAsia="BIZ UD明朝 Medium" w:hAnsi="BIZ UD明朝 Medium" w:hint="eastAsia"/>
          <w:color w:val="000000" w:themeColor="text1"/>
        </w:rPr>
        <w:t>費用</w:t>
      </w:r>
    </w:p>
    <w:p w:rsidR="005055B7" w:rsidRPr="004B6983" w:rsidRDefault="005055B7" w:rsidP="0077241A">
      <w:pPr>
        <w:ind w:leftChars="68" w:left="284" w:hangingChars="67" w:hanging="141"/>
        <w:rPr>
          <w:rFonts w:ascii="BIZ UD明朝 Medium" w:eastAsia="BIZ UD明朝 Medium" w:hAnsi="BIZ UD明朝 Medium"/>
          <w:color w:val="000000" w:themeColor="text1"/>
        </w:rPr>
      </w:pPr>
      <w:r w:rsidRPr="004B6983">
        <w:rPr>
          <w:rFonts w:ascii="BIZ UD明朝 Medium" w:eastAsia="BIZ UD明朝 Medium" w:hAnsi="BIZ UD明朝 Medium" w:hint="eastAsia"/>
          <w:color w:val="000000" w:themeColor="text1"/>
        </w:rPr>
        <w:t xml:space="preserve">　　　・その他、町長が認めるもの</w:t>
      </w:r>
    </w:p>
    <w:p w:rsidR="0090183F" w:rsidRPr="004B6983" w:rsidRDefault="0090183F" w:rsidP="0090183F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</w:p>
    <w:p w:rsidR="0090183F" w:rsidRPr="004B6983" w:rsidRDefault="0090183F" w:rsidP="0045591B">
      <w:pPr>
        <w:ind w:firstLineChars="135" w:firstLine="283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(事業</w:t>
      </w:r>
      <w:r w:rsidR="00AF0A8A"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交付申請</w:t>
      </w:r>
      <w:r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の提出および審査)</w:t>
      </w:r>
    </w:p>
    <w:p w:rsidR="0090183F" w:rsidRPr="004B6983" w:rsidRDefault="0090183F" w:rsidP="0045591B">
      <w:pPr>
        <w:ind w:leftChars="68" w:left="420" w:hangingChars="132" w:hanging="277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4B6983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920745" w:rsidRPr="004B6983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条　補助対象</w:t>
      </w:r>
      <w:r w:rsidR="00920745" w:rsidRPr="004B6983">
        <w:rPr>
          <w:rFonts w:ascii="BIZ UD明朝 Medium" w:eastAsia="BIZ UD明朝 Medium" w:hAnsi="BIZ UD明朝 Medium" w:hint="eastAsia"/>
          <w:color w:val="000000" w:themeColor="text1"/>
        </w:rPr>
        <w:t>地区</w:t>
      </w:r>
      <w:r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は、</w:t>
      </w:r>
      <w:r w:rsidR="00920745" w:rsidRPr="004B6983">
        <w:rPr>
          <w:rFonts w:ascii="BIZ UD明朝 Medium" w:eastAsia="BIZ UD明朝 Medium" w:hAnsi="BIZ UD明朝 Medium" w:hint="eastAsia"/>
          <w:color w:val="000000" w:themeColor="text1"/>
          <w:szCs w:val="21"/>
        </w:rPr>
        <w:t>永平寺町有害鳥獣対策地区協力補助金</w:t>
      </w:r>
      <w:r w:rsidR="00C93837" w:rsidRPr="004B6983">
        <w:rPr>
          <w:rFonts w:ascii="BIZ UD明朝 Medium" w:eastAsia="BIZ UD明朝 Medium" w:hAnsi="BIZ UD明朝 Medium" w:hint="eastAsia"/>
          <w:color w:val="000000" w:themeColor="text1"/>
          <w:szCs w:val="21"/>
        </w:rPr>
        <w:t>交付申請書</w:t>
      </w:r>
      <w:r w:rsidR="0071181F"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（様式第１号）</w:t>
      </w:r>
      <w:r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を町長に提出するものとする。</w:t>
      </w:r>
    </w:p>
    <w:p w:rsidR="0090183F" w:rsidRPr="004B6983" w:rsidRDefault="0090183F" w:rsidP="0045591B">
      <w:pPr>
        <w:ind w:leftChars="68" w:left="420" w:hangingChars="132" w:hanging="277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２　町長は、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補助対象者</w:t>
      </w:r>
      <w:r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から提出のあった</w:t>
      </w:r>
      <w:r w:rsidR="0045591B"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申請書</w:t>
      </w:r>
      <w:r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を協議、審査し結果を通知するものとする。</w:t>
      </w:r>
    </w:p>
    <w:p w:rsidR="00AF0A8A" w:rsidRPr="004B6983" w:rsidRDefault="00AF0A8A" w:rsidP="0045591B">
      <w:pPr>
        <w:ind w:leftChars="68" w:left="420" w:hangingChars="132" w:hanging="277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</w:p>
    <w:p w:rsidR="0045591B" w:rsidRPr="004B6983" w:rsidRDefault="0045591B" w:rsidP="0045591B">
      <w:pPr>
        <w:autoSpaceDE w:val="0"/>
        <w:autoSpaceDN w:val="0"/>
        <w:adjustRightInd w:val="0"/>
        <w:spacing w:line="420" w:lineRule="atLeast"/>
        <w:ind w:leftChars="68" w:left="420" w:hangingChars="132" w:hanging="277"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  <w:r w:rsidRPr="004B6983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>(</w:t>
      </w:r>
      <w:r w:rsidRPr="004B6983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事業の中止、変更</w:t>
      </w:r>
      <w:r w:rsidRPr="004B6983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>)</w:t>
      </w:r>
    </w:p>
    <w:p w:rsidR="0045591B" w:rsidRPr="004B6983" w:rsidRDefault="0045591B" w:rsidP="0045591B">
      <w:pPr>
        <w:ind w:leftChars="68" w:left="420" w:hangingChars="132" w:hanging="277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4B6983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第５条　前条の交付決定通知を受けた後、事業を中止し、又は変更</w:t>
      </w:r>
      <w:r w:rsidRPr="004B6983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>(</w:t>
      </w:r>
      <w:r w:rsidRPr="004B6983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縮小</w:t>
      </w:r>
      <w:r w:rsidRPr="004B6983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>)</w:t>
      </w:r>
      <w:r w:rsidRPr="004B6983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しようとするときは、</w:t>
      </w:r>
      <w:r w:rsidRPr="004B6983">
        <w:rPr>
          <w:rFonts w:ascii="BIZ UD明朝 Medium" w:eastAsia="BIZ UD明朝 Medium" w:hAnsi="BIZ UD明朝 Medium" w:hint="eastAsia"/>
          <w:color w:val="000000" w:themeColor="text1"/>
          <w:szCs w:val="21"/>
        </w:rPr>
        <w:t>永平寺町有害鳥獣対策地区協力補助金変更交付申請書</w:t>
      </w:r>
      <w:r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（様式第２号）を町長に提出するものとする。ただし、軽微な変更(２割以内の変更)である場合は、この限りではない。</w:t>
      </w:r>
    </w:p>
    <w:p w:rsidR="0045591B" w:rsidRPr="004B6983" w:rsidRDefault="0045591B" w:rsidP="0045591B">
      <w:pPr>
        <w:ind w:leftChars="68" w:left="420" w:hangingChars="132" w:hanging="277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２　町長は、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補助対象者</w:t>
      </w:r>
      <w:r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から提出のあった申請書を協議、審査し結果を通知するものとする。</w:t>
      </w:r>
    </w:p>
    <w:p w:rsidR="0045591B" w:rsidRPr="004B6983" w:rsidRDefault="0045591B" w:rsidP="0045591B">
      <w:pPr>
        <w:ind w:leftChars="68" w:left="420" w:hangingChars="132" w:hanging="277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</w:p>
    <w:p w:rsidR="00C068B3" w:rsidRPr="004B6983" w:rsidRDefault="00C068B3" w:rsidP="0045591B">
      <w:pPr>
        <w:ind w:firstLineChars="67" w:firstLine="141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</w:p>
    <w:p w:rsidR="0071181F" w:rsidRPr="004B6983" w:rsidRDefault="0071181F" w:rsidP="0045591B">
      <w:pPr>
        <w:ind w:firstLineChars="67" w:firstLine="141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lastRenderedPageBreak/>
        <w:t>(事業実績報告の提出および審査)</w:t>
      </w:r>
    </w:p>
    <w:p w:rsidR="00DB7DE7" w:rsidRPr="004B6983" w:rsidRDefault="0071181F" w:rsidP="00BC21B8">
      <w:pPr>
        <w:ind w:leftChars="100" w:left="420" w:hangingChars="100" w:hanging="210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4B6983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AF0A8A" w:rsidRPr="004B6983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条　補助対象者</w:t>
      </w:r>
      <w:r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は、</w:t>
      </w:r>
      <w:r w:rsidR="003024A5"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事業が完了したら速やかに</w:t>
      </w:r>
      <w:r w:rsidR="005055B7" w:rsidRPr="004B6983">
        <w:rPr>
          <w:rFonts w:ascii="BIZ UD明朝 Medium" w:eastAsia="BIZ UD明朝 Medium" w:hAnsi="BIZ UD明朝 Medium" w:hint="eastAsia"/>
          <w:color w:val="000000" w:themeColor="text1"/>
          <w:szCs w:val="21"/>
        </w:rPr>
        <w:t>永平寺町有害鳥獣対策地区協力補助金交付申請書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(様式第</w:t>
      </w:r>
      <w:r w:rsidR="00AF0A8A" w:rsidRPr="004B6983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号)および</w:t>
      </w:r>
      <w:r w:rsidR="003024A5" w:rsidRPr="004B6983">
        <w:rPr>
          <w:rFonts w:ascii="BIZ UD明朝 Medium" w:eastAsia="BIZ UD明朝 Medium" w:hAnsi="BIZ UD明朝 Medium" w:hint="eastAsia"/>
          <w:color w:val="000000" w:themeColor="text1"/>
        </w:rPr>
        <w:t>補助金交付請求書(様式第</w:t>
      </w:r>
      <w:r w:rsidR="00AF0A8A" w:rsidRPr="004B6983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="003024A5" w:rsidRPr="004B6983">
        <w:rPr>
          <w:rFonts w:ascii="BIZ UD明朝 Medium" w:eastAsia="BIZ UD明朝 Medium" w:hAnsi="BIZ UD明朝 Medium" w:hint="eastAsia"/>
          <w:color w:val="000000" w:themeColor="text1"/>
        </w:rPr>
        <w:t>号)</w:t>
      </w:r>
      <w:r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を町長に提出するものとする。</w:t>
      </w:r>
    </w:p>
    <w:p w:rsidR="0071181F" w:rsidRPr="004B6983" w:rsidRDefault="0071181F" w:rsidP="0071181F">
      <w:pPr>
        <w:ind w:leftChars="100" w:left="420" w:hangingChars="100" w:hanging="210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２　町長は、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補助対象者</w:t>
      </w:r>
      <w:r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から提出のあった実績報告書を協議、審査し</w:t>
      </w:r>
      <w:r w:rsidR="003024A5"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、補助金を支払うものとする</w:t>
      </w:r>
      <w:r w:rsidRPr="004B6983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。</w:t>
      </w:r>
    </w:p>
    <w:p w:rsidR="00DB7DE7" w:rsidRPr="004B6983" w:rsidRDefault="00DB7DE7" w:rsidP="00DB7DE7">
      <w:pPr>
        <w:widowControl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</w:p>
    <w:p w:rsidR="005E239A" w:rsidRPr="004B6983" w:rsidRDefault="005E239A" w:rsidP="00DB7DE7">
      <w:pPr>
        <w:widowControl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  <w:r w:rsidRPr="004B6983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>(</w:t>
      </w:r>
      <w:r w:rsidRPr="004B6983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補助金の返還</w:t>
      </w:r>
      <w:r w:rsidRPr="004B6983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>)</w:t>
      </w:r>
    </w:p>
    <w:p w:rsidR="005E239A" w:rsidRPr="004B6983" w:rsidRDefault="005E239A" w:rsidP="005E239A">
      <w:pPr>
        <w:autoSpaceDE w:val="0"/>
        <w:autoSpaceDN w:val="0"/>
        <w:adjustRightInd w:val="0"/>
        <w:spacing w:line="420" w:lineRule="atLeast"/>
        <w:ind w:left="426" w:hanging="284"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  <w:r w:rsidRPr="004B6983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第７条　町長は、補助金の交付を受けた地区等が、次の各号のいずれかに該当すると認めるときは、補助金の全部又は一部の返還を命ずることができる。</w:t>
      </w:r>
    </w:p>
    <w:p w:rsidR="005E239A" w:rsidRPr="004B6983" w:rsidRDefault="005E239A" w:rsidP="005E239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  <w:r w:rsidRPr="004B6983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>(</w:t>
      </w:r>
      <w:r w:rsidRPr="004B6983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１</w:t>
      </w:r>
      <w:r w:rsidRPr="004B6983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>)</w:t>
      </w:r>
      <w:r w:rsidRPr="004B6983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 xml:space="preserve">　この告示又は補助金の交付条件に違反したとき。</w:t>
      </w:r>
    </w:p>
    <w:p w:rsidR="005E239A" w:rsidRPr="004B6983" w:rsidRDefault="005E239A" w:rsidP="005E239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  <w:r w:rsidRPr="004B6983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>(</w:t>
      </w:r>
      <w:r w:rsidRPr="004B6983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２</w:t>
      </w:r>
      <w:r w:rsidRPr="004B6983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>)</w:t>
      </w:r>
      <w:r w:rsidRPr="004B6983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 xml:space="preserve">　補助事業の施行が不適当と認められるとき。</w:t>
      </w:r>
    </w:p>
    <w:p w:rsidR="005E239A" w:rsidRPr="004B6983" w:rsidRDefault="005E239A" w:rsidP="005E239A">
      <w:pPr>
        <w:autoSpaceDE w:val="0"/>
        <w:autoSpaceDN w:val="0"/>
        <w:adjustRightInd w:val="0"/>
        <w:spacing w:line="420" w:lineRule="atLeast"/>
        <w:ind w:left="420" w:hanging="210"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  <w:r w:rsidRPr="004B6983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>(</w:t>
      </w:r>
      <w:r w:rsidRPr="004B6983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３</w:t>
      </w:r>
      <w:r w:rsidRPr="004B6983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>)</w:t>
      </w:r>
      <w:r w:rsidRPr="004B6983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 xml:space="preserve">　前２号のほか、不正の事実があると判明したとき。</w:t>
      </w:r>
    </w:p>
    <w:p w:rsidR="005E239A" w:rsidRPr="004B6983" w:rsidRDefault="005E239A" w:rsidP="005E239A">
      <w:pPr>
        <w:autoSpaceDE w:val="0"/>
        <w:autoSpaceDN w:val="0"/>
        <w:adjustRightInd w:val="0"/>
        <w:spacing w:line="420" w:lineRule="atLeast"/>
        <w:ind w:left="210"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</w:p>
    <w:p w:rsidR="005E239A" w:rsidRPr="004B6983" w:rsidRDefault="005E239A" w:rsidP="005E239A">
      <w:pPr>
        <w:autoSpaceDE w:val="0"/>
        <w:autoSpaceDN w:val="0"/>
        <w:adjustRightInd w:val="0"/>
        <w:spacing w:line="420" w:lineRule="atLeast"/>
        <w:ind w:left="142"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  <w:r w:rsidRPr="004B6983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>(</w:t>
      </w:r>
      <w:r w:rsidRPr="004B6983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財産処分の制限</w:t>
      </w:r>
      <w:r w:rsidRPr="004B6983"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  <w:t>)</w:t>
      </w:r>
    </w:p>
    <w:p w:rsidR="005E239A" w:rsidRPr="004B6983" w:rsidRDefault="005E239A" w:rsidP="005E239A">
      <w:pPr>
        <w:autoSpaceDE w:val="0"/>
        <w:autoSpaceDN w:val="0"/>
        <w:adjustRightInd w:val="0"/>
        <w:spacing w:line="420" w:lineRule="atLeast"/>
        <w:ind w:leftChars="67" w:left="424" w:hangingChars="135" w:hanging="283"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  <w:r w:rsidRPr="004B6983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第８条　補助金の交付を受けた地区等は、補助事業により取得した財産を補助金交付の目的に反して使用し、譲渡し、貸し付け、又は担保に供してはならない。ただし、補助金の全部又は一部を返還したとき、又は町長が特に認めたときは、この限りでない。</w:t>
      </w:r>
    </w:p>
    <w:p w:rsidR="0090183F" w:rsidRPr="004B6983" w:rsidRDefault="0090183F" w:rsidP="006314C7">
      <w:pPr>
        <w:rPr>
          <w:rFonts w:ascii="BIZ UD明朝 Medium" w:eastAsia="BIZ UD明朝 Medium" w:hAnsi="BIZ UD明朝 Medium"/>
          <w:color w:val="000000" w:themeColor="text1"/>
        </w:rPr>
      </w:pPr>
    </w:p>
    <w:p w:rsidR="0090183F" w:rsidRPr="004B6983" w:rsidRDefault="000777BD" w:rsidP="000777BD">
      <w:pPr>
        <w:ind w:leftChars="-67" w:hangingChars="67" w:hanging="141"/>
        <w:rPr>
          <w:rFonts w:ascii="BIZ UD明朝 Medium" w:eastAsia="BIZ UD明朝 Medium" w:hAnsi="BIZ UD明朝 Medium"/>
          <w:color w:val="000000" w:themeColor="text1"/>
        </w:rPr>
      </w:pPr>
      <w:r w:rsidRPr="004B6983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90183F" w:rsidRPr="004B6983">
        <w:rPr>
          <w:rFonts w:ascii="BIZ UD明朝 Medium" w:eastAsia="BIZ UD明朝 Medium" w:hAnsi="BIZ UD明朝 Medium" w:hint="eastAsia"/>
          <w:color w:val="000000" w:themeColor="text1"/>
        </w:rPr>
        <w:t>(その他)</w:t>
      </w:r>
    </w:p>
    <w:p w:rsidR="0090183F" w:rsidRPr="004B6983" w:rsidRDefault="0090183F" w:rsidP="0090183F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4B6983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6314C7" w:rsidRPr="004B6983">
        <w:rPr>
          <w:rFonts w:ascii="BIZ UD明朝 Medium" w:eastAsia="BIZ UD明朝 Medium" w:hAnsi="BIZ UD明朝 Medium" w:hint="eastAsia"/>
          <w:color w:val="000000" w:themeColor="text1"/>
        </w:rPr>
        <w:t>９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条　この</w:t>
      </w:r>
      <w:r w:rsidR="00D631ED" w:rsidRPr="004B6983">
        <w:rPr>
          <w:rFonts w:ascii="BIZ UD明朝 Medium" w:eastAsia="BIZ UD明朝 Medium" w:hAnsi="BIZ UD明朝 Medium" w:hint="eastAsia"/>
          <w:color w:val="000000" w:themeColor="text1"/>
        </w:rPr>
        <w:t>要領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に定めるもののほか、事業実施に関し必要な事項は町長が別に定める。</w:t>
      </w:r>
    </w:p>
    <w:p w:rsidR="0090183F" w:rsidRPr="004B6983" w:rsidRDefault="0090183F" w:rsidP="0090183F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</w:p>
    <w:p w:rsidR="00341772" w:rsidRPr="004B6983" w:rsidRDefault="0090183F" w:rsidP="0090183F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4B6983">
        <w:rPr>
          <w:rFonts w:ascii="BIZ UD明朝 Medium" w:eastAsia="BIZ UD明朝 Medium" w:hAnsi="BIZ UD明朝 Medium" w:hint="eastAsia"/>
          <w:color w:val="000000" w:themeColor="text1"/>
        </w:rPr>
        <w:t>附則　この</w:t>
      </w:r>
      <w:r w:rsidR="00D631ED" w:rsidRPr="004B6983">
        <w:rPr>
          <w:rFonts w:ascii="BIZ UD明朝 Medium" w:eastAsia="BIZ UD明朝 Medium" w:hAnsi="BIZ UD明朝 Medium" w:hint="eastAsia"/>
          <w:color w:val="000000" w:themeColor="text1"/>
        </w:rPr>
        <w:t>要領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は</w:t>
      </w:r>
      <w:r w:rsidR="003024A5" w:rsidRPr="004B6983">
        <w:rPr>
          <w:rFonts w:ascii="BIZ UD明朝 Medium" w:eastAsia="BIZ UD明朝 Medium" w:hAnsi="BIZ UD明朝 Medium" w:hint="eastAsia"/>
          <w:color w:val="000000" w:themeColor="text1"/>
        </w:rPr>
        <w:t>令和</w:t>
      </w:r>
      <w:r w:rsidR="00BC21B8" w:rsidRPr="004B6983">
        <w:rPr>
          <w:rFonts w:ascii="BIZ UD明朝 Medium" w:eastAsia="BIZ UD明朝 Medium" w:hAnsi="BIZ UD明朝 Medium" w:hint="eastAsia"/>
          <w:color w:val="000000" w:themeColor="text1"/>
        </w:rPr>
        <w:t>2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年</w:t>
      </w:r>
      <w:r w:rsidR="00BC21B8" w:rsidRPr="004B6983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月</w:t>
      </w:r>
      <w:r w:rsidR="00BC21B8" w:rsidRPr="004B6983">
        <w:rPr>
          <w:rFonts w:ascii="BIZ UD明朝 Medium" w:eastAsia="BIZ UD明朝 Medium" w:hAnsi="BIZ UD明朝 Medium" w:hint="eastAsia"/>
          <w:color w:val="000000" w:themeColor="text1"/>
        </w:rPr>
        <w:t>１</w:t>
      </w:r>
      <w:r w:rsidRPr="004B6983">
        <w:rPr>
          <w:rFonts w:ascii="BIZ UD明朝 Medium" w:eastAsia="BIZ UD明朝 Medium" w:hAnsi="BIZ UD明朝 Medium" w:hint="eastAsia"/>
          <w:color w:val="000000" w:themeColor="text1"/>
        </w:rPr>
        <w:t>日から施行する。</w:t>
      </w:r>
    </w:p>
    <w:p w:rsidR="0090183F" w:rsidRPr="004B6983" w:rsidRDefault="00341772" w:rsidP="0090183F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4B6983">
        <w:rPr>
          <w:rFonts w:ascii="BIZ UD明朝 Medium" w:eastAsia="BIZ UD明朝 Medium" w:hAnsi="BIZ UD明朝 Medium" w:hint="eastAsia"/>
          <w:color w:val="000000" w:themeColor="text1"/>
          <w:kern w:val="0"/>
        </w:rPr>
        <w:t>附則　この要領は令和７年４月１日から施行する。</w:t>
      </w:r>
      <w:r w:rsidR="0090183F" w:rsidRPr="004B6983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</w:p>
    <w:p w:rsidR="00DB7DE7" w:rsidRPr="004B6983" w:rsidRDefault="00DB7DE7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4B6983">
        <w:rPr>
          <w:rFonts w:ascii="BIZ UD明朝 Medium" w:eastAsia="BIZ UD明朝 Medium" w:hAnsi="BIZ UD明朝 Medium"/>
          <w:color w:val="000000" w:themeColor="text1"/>
          <w:sz w:val="28"/>
          <w:szCs w:val="28"/>
        </w:rPr>
        <w:br w:type="page"/>
      </w:r>
    </w:p>
    <w:p w:rsidR="00C93837" w:rsidRPr="004B6983" w:rsidRDefault="00C93837" w:rsidP="0077241A">
      <w:pPr>
        <w:ind w:firstLineChars="100" w:firstLine="280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</w:p>
    <w:p w:rsidR="004340B0" w:rsidRPr="004B6983" w:rsidRDefault="005E239A" w:rsidP="004340B0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BIZ UD明朝 Medium" w:eastAsia="BIZ UD明朝 Medium" w:hAnsi="BIZ UD明朝 Medium" w:cs="ＭＳ 明朝"/>
          <w:color w:val="000000" w:themeColor="text1"/>
          <w:kern w:val="0"/>
          <w:szCs w:val="21"/>
        </w:rPr>
      </w:pPr>
      <w:r w:rsidRPr="004B6983">
        <w:rPr>
          <w:rFonts w:ascii="BIZ UD明朝 Medium" w:eastAsia="BIZ UD明朝 Medium" w:hAnsi="BIZ UD明朝 Medium" w:cs="ＭＳ 明朝" w:hint="eastAsia"/>
          <w:color w:val="000000" w:themeColor="text1"/>
          <w:kern w:val="0"/>
          <w:szCs w:val="21"/>
        </w:rPr>
        <w:t>別表</w:t>
      </w:r>
    </w:p>
    <w:tbl>
      <w:tblPr>
        <w:tblW w:w="850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6207"/>
      </w:tblGrid>
      <w:tr w:rsidR="00757DA3" w:rsidRPr="004B6983" w:rsidTr="00DB7DE7"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B0" w:rsidRPr="004B6983" w:rsidRDefault="004340B0" w:rsidP="0074123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区分</w:t>
            </w:r>
          </w:p>
        </w:tc>
        <w:tc>
          <w:tcPr>
            <w:tcW w:w="62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40B0" w:rsidRPr="004B6983" w:rsidRDefault="004340B0" w:rsidP="0074123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内容</w:t>
            </w:r>
          </w:p>
        </w:tc>
      </w:tr>
      <w:tr w:rsidR="00757DA3" w:rsidRPr="004B6983" w:rsidTr="00DB7DE7">
        <w:trPr>
          <w:trHeight w:val="1848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B0" w:rsidRPr="004B6983" w:rsidRDefault="004340B0" w:rsidP="004340B0">
            <w:pPr>
              <w:ind w:leftChars="34" w:left="71" w:rightChars="80" w:right="168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B6983">
              <w:rPr>
                <w:rFonts w:ascii="BIZ UD明朝 Medium" w:eastAsia="BIZ UD明朝 Medium" w:hAnsi="BIZ UD明朝 Medium" w:hint="eastAsia"/>
                <w:color w:val="000000" w:themeColor="text1"/>
              </w:rPr>
              <w:t>鳥獣</w:t>
            </w:r>
            <w:r w:rsidR="000D4C68" w:rsidRPr="004B6983">
              <w:rPr>
                <w:rFonts w:ascii="BIZ UD明朝 Medium" w:eastAsia="BIZ UD明朝 Medium" w:hAnsi="BIZ UD明朝 Medium" w:hint="eastAsia"/>
                <w:color w:val="000000" w:themeColor="text1"/>
              </w:rPr>
              <w:t>被害</w:t>
            </w:r>
            <w:r w:rsidRPr="004B6983">
              <w:rPr>
                <w:rFonts w:ascii="BIZ UD明朝 Medium" w:eastAsia="BIZ UD明朝 Medium" w:hAnsi="BIZ UD明朝 Medium" w:hint="eastAsia"/>
                <w:color w:val="000000" w:themeColor="text1"/>
              </w:rPr>
              <w:t>対策に係る研修</w:t>
            </w:r>
            <w:r w:rsidR="00FE1379" w:rsidRPr="004B6983">
              <w:rPr>
                <w:rFonts w:ascii="BIZ UD明朝 Medium" w:eastAsia="BIZ UD明朝 Medium" w:hAnsi="BIZ UD明朝 Medium" w:hint="eastAsia"/>
                <w:color w:val="000000" w:themeColor="text1"/>
              </w:rPr>
              <w:t>および啓発</w:t>
            </w:r>
            <w:r w:rsidRPr="004B6983">
              <w:rPr>
                <w:rFonts w:ascii="BIZ UD明朝 Medium" w:eastAsia="BIZ UD明朝 Medium" w:hAnsi="BIZ UD明朝 Medium" w:hint="eastAsia"/>
                <w:color w:val="000000" w:themeColor="text1"/>
              </w:rPr>
              <w:t>にかかる費用</w:t>
            </w:r>
          </w:p>
          <w:p w:rsidR="004340B0" w:rsidRPr="004B6983" w:rsidRDefault="004340B0" w:rsidP="004340B0">
            <w:pPr>
              <w:ind w:leftChars="68" w:left="284" w:hangingChars="67" w:hanging="141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B6983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F1121" w:rsidRPr="004B6983" w:rsidRDefault="009C0E02" w:rsidP="009A51C5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〇</w:t>
            </w:r>
            <w:r w:rsidR="00AF1121"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会議</w:t>
            </w:r>
            <w:r w:rsidR="009A51C5"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、訓練</w:t>
            </w:r>
            <w:r w:rsidR="00AF1121"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費用</w:t>
            </w:r>
          </w:p>
          <w:p w:rsidR="00AF1121" w:rsidRPr="004B6983" w:rsidRDefault="00AF1121" w:rsidP="009A51C5">
            <w:pPr>
              <w:autoSpaceDE w:val="0"/>
              <w:autoSpaceDN w:val="0"/>
              <w:adjustRightInd w:val="0"/>
              <w:spacing w:line="420" w:lineRule="atLeast"/>
              <w:ind w:leftChars="48" w:left="101" w:firstLineChars="100" w:firstLine="21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お茶代(食事、酒類は除く)、用紙代、トナー代</w:t>
            </w:r>
            <w:r w:rsidR="00A72E40"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 xml:space="preserve">　等</w:t>
            </w:r>
          </w:p>
          <w:p w:rsidR="00AF1121" w:rsidRPr="004B6983" w:rsidRDefault="009C0E02" w:rsidP="009A51C5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〇</w:t>
            </w:r>
            <w:r w:rsidR="00AF1121"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 xml:space="preserve">鳥獣被害対策パンフレットの作成に係る費用　　　　</w:t>
            </w:r>
          </w:p>
          <w:p w:rsidR="004340B0" w:rsidRPr="004B6983" w:rsidRDefault="009C0E02" w:rsidP="009A51C5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〇</w:t>
            </w:r>
            <w:r w:rsidR="004340B0"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講師謝礼</w:t>
            </w:r>
            <w:r w:rsidR="00FE1379"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 xml:space="preserve">　　　　　　　　　　　</w:t>
            </w:r>
            <w:r w:rsidR="00AF1121"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等</w:t>
            </w:r>
          </w:p>
          <w:p w:rsidR="009C0E02" w:rsidRPr="004B6983" w:rsidRDefault="009C0E02" w:rsidP="009A51C5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(視察研修に行く際の交通費は対象としない)</w:t>
            </w:r>
          </w:p>
        </w:tc>
      </w:tr>
      <w:tr w:rsidR="00757DA3" w:rsidRPr="004B6983" w:rsidTr="00DB7DE7">
        <w:trPr>
          <w:trHeight w:val="992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0B0" w:rsidRPr="004B6983" w:rsidRDefault="004340B0" w:rsidP="00DB7DE7">
            <w:pPr>
              <w:ind w:leftChars="34" w:left="71" w:rightChars="80" w:right="168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B6983">
              <w:rPr>
                <w:rFonts w:ascii="BIZ UD明朝 Medium" w:eastAsia="BIZ UD明朝 Medium" w:hAnsi="BIZ UD明朝 Medium" w:hint="eastAsia"/>
                <w:color w:val="000000" w:themeColor="text1"/>
              </w:rPr>
              <w:t>鳥獣の</w:t>
            </w:r>
            <w:r w:rsidR="00DB7DE7" w:rsidRPr="004B6983">
              <w:rPr>
                <w:rFonts w:ascii="BIZ UD明朝 Medium" w:eastAsia="BIZ UD明朝 Medium" w:hAnsi="BIZ UD明朝 Medium" w:hint="eastAsia"/>
                <w:color w:val="000000" w:themeColor="text1"/>
              </w:rPr>
              <w:t>追払い</w:t>
            </w:r>
            <w:r w:rsidRPr="004B6983">
              <w:rPr>
                <w:rFonts w:ascii="BIZ UD明朝 Medium" w:eastAsia="BIZ UD明朝 Medium" w:hAnsi="BIZ UD明朝 Medium" w:hint="eastAsia"/>
                <w:color w:val="000000" w:themeColor="text1"/>
              </w:rPr>
              <w:t>に係る費用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A51C5" w:rsidRPr="004B6983" w:rsidRDefault="009A51C5" w:rsidP="009A51C5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〇</w:t>
            </w:r>
            <w:r w:rsidR="004340B0"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爆竹、ロケット花火</w:t>
            </w:r>
            <w:r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等消耗品</w:t>
            </w:r>
            <w:r w:rsidR="005E239A"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費</w:t>
            </w:r>
            <w:r w:rsidR="00DB7DE7"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 xml:space="preserve">　　　　　　等</w:t>
            </w:r>
          </w:p>
          <w:p w:rsidR="000019E0" w:rsidRPr="004B6983" w:rsidRDefault="00AF1121" w:rsidP="00DB7DE7">
            <w:pPr>
              <w:autoSpaceDE w:val="0"/>
              <w:autoSpaceDN w:val="0"/>
              <w:adjustRightInd w:val="0"/>
              <w:spacing w:line="420" w:lineRule="atLeast"/>
              <w:ind w:leftChars="48" w:left="101" w:firstLineChars="100" w:firstLine="21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(ロケット花火の発射に係る資材含む)</w:t>
            </w:r>
            <w:r w:rsidR="00A72E40"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</w:p>
          <w:p w:rsidR="000019E0" w:rsidRPr="004B6983" w:rsidRDefault="000019E0" w:rsidP="000019E0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〇エアガン、電動ガン、ガスガン・・・玩具に限る</w:t>
            </w:r>
          </w:p>
          <w:p w:rsidR="00AF1121" w:rsidRPr="004B6983" w:rsidRDefault="000019E0" w:rsidP="000019E0">
            <w:pPr>
              <w:autoSpaceDE w:val="0"/>
              <w:autoSpaceDN w:val="0"/>
              <w:adjustRightInd w:val="0"/>
              <w:spacing w:line="420" w:lineRule="atLeas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〇パチンコ(スリングショット)　　　　　　　等</w:t>
            </w:r>
            <w:r w:rsidR="00A72E40"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DB7DE7" w:rsidRPr="004B6983"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  <w:t xml:space="preserve"> </w:t>
            </w:r>
          </w:p>
        </w:tc>
      </w:tr>
      <w:tr w:rsidR="00757DA3" w:rsidRPr="004B6983" w:rsidTr="00F159E8">
        <w:trPr>
          <w:trHeight w:val="516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E8" w:rsidRPr="004B6983" w:rsidRDefault="00F159E8" w:rsidP="00F159E8">
            <w:pPr>
              <w:autoSpaceDE w:val="0"/>
              <w:autoSpaceDN w:val="0"/>
              <w:adjustRightInd w:val="0"/>
              <w:spacing w:line="420" w:lineRule="atLeast"/>
              <w:ind w:leftChars="60" w:left="126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鳥獣を寄付けないための対策に係る費用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59E8" w:rsidRPr="004B6983" w:rsidRDefault="00F159E8" w:rsidP="002B0DB5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〇放任果樹の除去に係る費用(委託料含む)</w:t>
            </w:r>
          </w:p>
          <w:p w:rsidR="00F159E8" w:rsidRPr="004B6983" w:rsidRDefault="00F159E8" w:rsidP="002B0DB5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〇獣の潜み場所の解消に係る経費</w:t>
            </w:r>
          </w:p>
        </w:tc>
      </w:tr>
      <w:tr w:rsidR="00F159E8" w:rsidRPr="004B6983" w:rsidTr="00F159E8">
        <w:trPr>
          <w:trHeight w:val="516"/>
        </w:trPr>
        <w:tc>
          <w:tcPr>
            <w:tcW w:w="2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9E8" w:rsidRPr="004B6983" w:rsidRDefault="00F159E8" w:rsidP="002B0DB5">
            <w:pPr>
              <w:autoSpaceDE w:val="0"/>
              <w:autoSpaceDN w:val="0"/>
              <w:adjustRightInd w:val="0"/>
              <w:spacing w:line="420" w:lineRule="atLeast"/>
              <w:ind w:leftChars="60" w:left="126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その他の経費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159E8" w:rsidRPr="004B6983" w:rsidRDefault="00F159E8" w:rsidP="002B0DB5">
            <w:pPr>
              <w:autoSpaceDE w:val="0"/>
              <w:autoSpaceDN w:val="0"/>
              <w:adjustRightInd w:val="0"/>
              <w:spacing w:line="420" w:lineRule="atLeast"/>
              <w:ind w:leftChars="48" w:left="101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1"/>
              </w:rPr>
            </w:pPr>
            <w:r w:rsidRPr="004B6983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1"/>
              </w:rPr>
              <w:t>〇その他、町長が特に必要と認める経費</w:t>
            </w:r>
          </w:p>
        </w:tc>
      </w:tr>
    </w:tbl>
    <w:p w:rsidR="00DB7DE7" w:rsidRPr="004B6983" w:rsidRDefault="00DB7DE7" w:rsidP="00DB7DE7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0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A51D3D" w:rsidRPr="004B6983" w:rsidRDefault="00A51D3D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757DA3" w:rsidRPr="004B6983" w:rsidRDefault="00757DA3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sectPr w:rsidR="00757DA3" w:rsidRPr="004B6983" w:rsidSect="000C27A2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AE4" w:rsidRDefault="003F4AE4" w:rsidP="0090183F">
      <w:r>
        <w:separator/>
      </w:r>
    </w:p>
  </w:endnote>
  <w:endnote w:type="continuationSeparator" w:id="0">
    <w:p w:rsidR="003F4AE4" w:rsidRDefault="003F4AE4" w:rsidP="0090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AE4" w:rsidRDefault="003F4AE4" w:rsidP="0090183F">
      <w:r>
        <w:separator/>
      </w:r>
    </w:p>
  </w:footnote>
  <w:footnote w:type="continuationSeparator" w:id="0">
    <w:p w:rsidR="003F4AE4" w:rsidRDefault="003F4AE4" w:rsidP="0090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571"/>
    <w:multiLevelType w:val="hybridMultilevel"/>
    <w:tmpl w:val="6796852E"/>
    <w:lvl w:ilvl="0" w:tplc="3C88958A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644A45C2"/>
    <w:multiLevelType w:val="hybridMultilevel"/>
    <w:tmpl w:val="4C26AE92"/>
    <w:lvl w:ilvl="0" w:tplc="31307C12">
      <w:start w:val="1"/>
      <w:numFmt w:val="decimalFullWidth"/>
      <w:lvlText w:val="%1．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FC"/>
    <w:rsid w:val="000019E0"/>
    <w:rsid w:val="00047E67"/>
    <w:rsid w:val="000777BD"/>
    <w:rsid w:val="0008556A"/>
    <w:rsid w:val="000C27A2"/>
    <w:rsid w:val="000D4C68"/>
    <w:rsid w:val="000F60CF"/>
    <w:rsid w:val="00151D31"/>
    <w:rsid w:val="002332D4"/>
    <w:rsid w:val="0023608A"/>
    <w:rsid w:val="00240ACA"/>
    <w:rsid w:val="00252826"/>
    <w:rsid w:val="00261104"/>
    <w:rsid w:val="002720B5"/>
    <w:rsid w:val="002F6F50"/>
    <w:rsid w:val="003024A5"/>
    <w:rsid w:val="00331321"/>
    <w:rsid w:val="00341772"/>
    <w:rsid w:val="00351AED"/>
    <w:rsid w:val="003912E4"/>
    <w:rsid w:val="00392A52"/>
    <w:rsid w:val="003F4AE4"/>
    <w:rsid w:val="003F4D96"/>
    <w:rsid w:val="004340B0"/>
    <w:rsid w:val="0045591B"/>
    <w:rsid w:val="00486EBA"/>
    <w:rsid w:val="004B0F53"/>
    <w:rsid w:val="004B6983"/>
    <w:rsid w:val="004D624E"/>
    <w:rsid w:val="005055B7"/>
    <w:rsid w:val="005230DC"/>
    <w:rsid w:val="00566633"/>
    <w:rsid w:val="005E239A"/>
    <w:rsid w:val="006314C7"/>
    <w:rsid w:val="006318BE"/>
    <w:rsid w:val="006A5045"/>
    <w:rsid w:val="006D0A0B"/>
    <w:rsid w:val="006E61B3"/>
    <w:rsid w:val="0071181F"/>
    <w:rsid w:val="00757DA3"/>
    <w:rsid w:val="007642D5"/>
    <w:rsid w:val="0077241A"/>
    <w:rsid w:val="007B2C84"/>
    <w:rsid w:val="007F57C5"/>
    <w:rsid w:val="00856834"/>
    <w:rsid w:val="0090183F"/>
    <w:rsid w:val="00902CDE"/>
    <w:rsid w:val="0090419D"/>
    <w:rsid w:val="00920745"/>
    <w:rsid w:val="009259FE"/>
    <w:rsid w:val="00930FBE"/>
    <w:rsid w:val="009544B8"/>
    <w:rsid w:val="00961D5B"/>
    <w:rsid w:val="009A51C5"/>
    <w:rsid w:val="009C0E02"/>
    <w:rsid w:val="009E503B"/>
    <w:rsid w:val="00A17DF0"/>
    <w:rsid w:val="00A51D3D"/>
    <w:rsid w:val="00A72E40"/>
    <w:rsid w:val="00AD30FC"/>
    <w:rsid w:val="00AF0A8A"/>
    <w:rsid w:val="00AF1121"/>
    <w:rsid w:val="00AF36DB"/>
    <w:rsid w:val="00B03F7C"/>
    <w:rsid w:val="00B375A4"/>
    <w:rsid w:val="00B421A1"/>
    <w:rsid w:val="00B81825"/>
    <w:rsid w:val="00BA034D"/>
    <w:rsid w:val="00BC21B8"/>
    <w:rsid w:val="00BC75AB"/>
    <w:rsid w:val="00BD67BB"/>
    <w:rsid w:val="00BE491F"/>
    <w:rsid w:val="00C068B3"/>
    <w:rsid w:val="00C073F2"/>
    <w:rsid w:val="00C93837"/>
    <w:rsid w:val="00CB0068"/>
    <w:rsid w:val="00CC6947"/>
    <w:rsid w:val="00D36EB9"/>
    <w:rsid w:val="00D631ED"/>
    <w:rsid w:val="00DA320B"/>
    <w:rsid w:val="00DB7DE7"/>
    <w:rsid w:val="00DC1761"/>
    <w:rsid w:val="00E06ADF"/>
    <w:rsid w:val="00E33739"/>
    <w:rsid w:val="00E46818"/>
    <w:rsid w:val="00E93AA0"/>
    <w:rsid w:val="00EF75CC"/>
    <w:rsid w:val="00F159E8"/>
    <w:rsid w:val="00F820CB"/>
    <w:rsid w:val="00F91101"/>
    <w:rsid w:val="00F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29379-2C35-47E2-8847-7923CB13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83F"/>
  </w:style>
  <w:style w:type="paragraph" w:styleId="a5">
    <w:name w:val="footer"/>
    <w:basedOn w:val="a"/>
    <w:link w:val="a6"/>
    <w:unhideWhenUsed/>
    <w:rsid w:val="00901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0183F"/>
  </w:style>
  <w:style w:type="table" w:styleId="a7">
    <w:name w:val="Table Grid"/>
    <w:basedOn w:val="a1"/>
    <w:uiPriority w:val="59"/>
    <w:rsid w:val="0077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544B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544B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544B8"/>
  </w:style>
  <w:style w:type="paragraph" w:styleId="ab">
    <w:name w:val="annotation subject"/>
    <w:basedOn w:val="a9"/>
    <w:next w:val="a9"/>
    <w:link w:val="ac"/>
    <w:uiPriority w:val="99"/>
    <w:semiHidden/>
    <w:unhideWhenUsed/>
    <w:rsid w:val="009544B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544B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5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44B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rsid w:val="00C9383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rsid w:val="00C93837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rsid w:val="0071181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2">
    <w:name w:val="結語 (文字)"/>
    <w:basedOn w:val="a0"/>
    <w:link w:val="af1"/>
    <w:rsid w:val="0071181F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047E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CDAA8-02AB-4D98-8674-297B08E11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4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隆通</dc:creator>
  <cp:keywords/>
  <dc:description/>
  <cp:lastModifiedBy>農林課</cp:lastModifiedBy>
  <cp:revision>40</cp:revision>
  <cp:lastPrinted>2022-05-11T04:17:00Z</cp:lastPrinted>
  <dcterms:created xsi:type="dcterms:W3CDTF">2019-10-01T09:19:00Z</dcterms:created>
  <dcterms:modified xsi:type="dcterms:W3CDTF">2025-04-04T04:38:00Z</dcterms:modified>
</cp:coreProperties>
</file>