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CF0" w:rsidRPr="0021315C" w:rsidRDefault="001B6CF0">
      <w:pPr>
        <w:rPr>
          <w:rFonts w:ascii="BIZ UD明朝 Medium" w:eastAsia="BIZ UD明朝 Medium" w:hAnsi="BIZ UD明朝 Medium"/>
        </w:rPr>
      </w:pPr>
      <w:r w:rsidRPr="0021315C">
        <w:rPr>
          <w:rFonts w:ascii="BIZ UD明朝 Medium" w:eastAsia="BIZ UD明朝 Medium" w:hAnsi="BIZ UD明朝 Medium" w:hint="eastAsia"/>
        </w:rPr>
        <w:t>様式第</w:t>
      </w:r>
      <w:r w:rsidRPr="0021315C">
        <w:rPr>
          <w:rFonts w:ascii="BIZ UD明朝 Medium" w:eastAsia="BIZ UD明朝 Medium" w:hAnsi="BIZ UD明朝 Medium"/>
        </w:rPr>
        <w:t>3</w:t>
      </w:r>
      <w:r w:rsidRPr="0021315C">
        <w:rPr>
          <w:rFonts w:ascii="BIZ UD明朝 Medium" w:eastAsia="BIZ UD明朝 Medium" w:hAnsi="BIZ UD明朝 Medium" w:hint="eastAsia"/>
        </w:rPr>
        <w:t>号の</w:t>
      </w:r>
      <w:r w:rsidRPr="0021315C">
        <w:rPr>
          <w:rFonts w:ascii="BIZ UD明朝 Medium" w:eastAsia="BIZ UD明朝 Medium" w:hAnsi="BIZ UD明朝 Medium"/>
        </w:rPr>
        <w:t>2(</w:t>
      </w:r>
      <w:r w:rsidRPr="0021315C">
        <w:rPr>
          <w:rFonts w:ascii="BIZ UD明朝 Medium" w:eastAsia="BIZ UD明朝 Medium" w:hAnsi="BIZ UD明朝 Medium" w:hint="eastAsia"/>
        </w:rPr>
        <w:t>第</w:t>
      </w:r>
      <w:r w:rsidRPr="0021315C">
        <w:rPr>
          <w:rFonts w:ascii="BIZ UD明朝 Medium" w:eastAsia="BIZ UD明朝 Medium" w:hAnsi="BIZ UD明朝 Medium"/>
        </w:rPr>
        <w:t>9</w:t>
      </w:r>
      <w:r w:rsidRPr="0021315C">
        <w:rPr>
          <w:rFonts w:ascii="BIZ UD明朝 Medium" w:eastAsia="BIZ UD明朝 Medium" w:hAnsi="BIZ UD明朝 Medium" w:hint="eastAsia"/>
        </w:rPr>
        <w:t>条関係</w:t>
      </w:r>
      <w:r w:rsidRPr="0021315C">
        <w:rPr>
          <w:rFonts w:ascii="BIZ UD明朝 Medium" w:eastAsia="BIZ UD明朝 Medium" w:hAnsi="BIZ UD明朝 Medium"/>
        </w:rPr>
        <w:t>)</w:t>
      </w:r>
    </w:p>
    <w:p w:rsidR="001B6CF0" w:rsidRPr="0021315C" w:rsidRDefault="001B6CF0">
      <w:pPr>
        <w:spacing w:after="120"/>
        <w:jc w:val="center"/>
        <w:rPr>
          <w:rFonts w:ascii="BIZ UD明朝 Medium" w:eastAsia="BIZ UD明朝 Medium" w:hAnsi="BIZ UD明朝 Medium"/>
        </w:rPr>
      </w:pPr>
      <w:r w:rsidRPr="0021315C">
        <w:rPr>
          <w:rFonts w:ascii="BIZ UD明朝 Medium" w:eastAsia="BIZ UD明朝 Medium" w:hAnsi="BIZ UD明朝 Medium" w:hint="eastAsia"/>
        </w:rPr>
        <w:t>防火対象物棟別概要追加書類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080"/>
        <w:gridCol w:w="840"/>
        <w:gridCol w:w="840"/>
        <w:gridCol w:w="1056"/>
        <w:gridCol w:w="204"/>
        <w:gridCol w:w="852"/>
        <w:gridCol w:w="228"/>
        <w:gridCol w:w="828"/>
        <w:gridCol w:w="1056"/>
        <w:gridCol w:w="1056"/>
      </w:tblGrid>
      <w:tr w:rsidR="001B6CF0" w:rsidRPr="0021315C">
        <w:trPr>
          <w:cantSplit/>
          <w:trHeight w:val="560"/>
        </w:trPr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1B6CF0" w:rsidRPr="0021315C" w:rsidRDefault="001B6CF0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  <w:spacing w:val="53"/>
              </w:rPr>
              <w:t>防火対象物棟別概要</w:t>
            </w:r>
            <w:r w:rsidRPr="0021315C">
              <w:rPr>
                <w:rFonts w:ascii="BIZ UD明朝 Medium" w:eastAsia="BIZ UD明朝 Medium" w:hAnsi="BIZ UD明朝 Medium" w:hint="eastAsia"/>
              </w:rPr>
              <w:t>第　　　　号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:rsidR="001B6CF0" w:rsidRPr="0021315C" w:rsidRDefault="001B6CF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用途</w:t>
            </w:r>
          </w:p>
        </w:tc>
        <w:tc>
          <w:tcPr>
            <w:tcW w:w="2940" w:type="dxa"/>
            <w:gridSpan w:val="4"/>
            <w:tcBorders>
              <w:top w:val="single" w:sz="12" w:space="0" w:color="auto"/>
            </w:tcBorders>
          </w:tcPr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  <w:vAlign w:val="center"/>
          </w:tcPr>
          <w:p w:rsidR="001B6CF0" w:rsidRPr="0021315C" w:rsidRDefault="001B6CF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構造</w:t>
            </w:r>
          </w:p>
        </w:tc>
        <w:tc>
          <w:tcPr>
            <w:tcW w:w="2940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1B6CF0" w:rsidRPr="0021315C">
        <w:trPr>
          <w:cantSplit/>
          <w:trHeight w:val="440"/>
        </w:trPr>
        <w:tc>
          <w:tcPr>
            <w:tcW w:w="480" w:type="dxa"/>
            <w:vMerge/>
            <w:tcBorders>
              <w:left w:val="single" w:sz="12" w:space="0" w:color="auto"/>
            </w:tcBorders>
            <w:vAlign w:val="center"/>
          </w:tcPr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Merge w:val="restart"/>
            <w:tcBorders>
              <w:tl2br w:val="single" w:sz="4" w:space="0" w:color="auto"/>
            </w:tcBorders>
            <w:vAlign w:val="center"/>
          </w:tcPr>
          <w:p w:rsidR="001B6CF0" w:rsidRPr="0021315C" w:rsidRDefault="001B6CF0">
            <w:pPr>
              <w:jc w:val="right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種類</w:t>
            </w:r>
          </w:p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</w:p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</w:p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階別</w:t>
            </w:r>
          </w:p>
        </w:tc>
        <w:tc>
          <w:tcPr>
            <w:tcW w:w="840" w:type="dxa"/>
            <w:vMerge w:val="restart"/>
            <w:vAlign w:val="bottom"/>
          </w:tcPr>
          <w:p w:rsidR="001B6CF0" w:rsidRPr="0021315C" w:rsidRDefault="001B6CF0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床面積</w:t>
            </w:r>
          </w:p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</w:p>
          <w:p w:rsidR="001B6CF0" w:rsidRPr="0021315C" w:rsidRDefault="001B6CF0">
            <w:pPr>
              <w:jc w:val="right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/>
              </w:rPr>
              <w:t>m</w:t>
            </w:r>
            <w:r w:rsidRPr="0021315C">
              <w:rPr>
                <w:rFonts w:ascii="BIZ UD明朝 Medium" w:eastAsia="BIZ UD明朝 Medium" w:hAnsi="BIZ UD明朝 Medium"/>
                <w:vertAlign w:val="superscript"/>
              </w:rPr>
              <w:t>2</w:t>
            </w:r>
          </w:p>
        </w:tc>
        <w:tc>
          <w:tcPr>
            <w:tcW w:w="840" w:type="dxa"/>
            <w:vMerge w:val="restart"/>
            <w:vAlign w:val="center"/>
          </w:tcPr>
          <w:p w:rsidR="001B6CF0" w:rsidRPr="0021315C" w:rsidRDefault="001B6CF0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  <w:spacing w:val="105"/>
              </w:rPr>
              <w:t>用</w:t>
            </w:r>
            <w:r w:rsidRPr="0021315C">
              <w:rPr>
                <w:rFonts w:ascii="BIZ UD明朝 Medium" w:eastAsia="BIZ UD明朝 Medium" w:hAnsi="BIZ UD明朝 Medium" w:hint="eastAsia"/>
              </w:rPr>
              <w:t>途</w:t>
            </w:r>
          </w:p>
        </w:tc>
        <w:tc>
          <w:tcPr>
            <w:tcW w:w="4224" w:type="dxa"/>
            <w:gridSpan w:val="6"/>
            <w:vAlign w:val="center"/>
          </w:tcPr>
          <w:p w:rsidR="001B6CF0" w:rsidRPr="0021315C" w:rsidRDefault="001B6CF0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  <w:spacing w:val="53"/>
              </w:rPr>
              <w:t>消防用設備等の概</w:t>
            </w:r>
            <w:r w:rsidRPr="0021315C">
              <w:rPr>
                <w:rFonts w:ascii="BIZ UD明朝 Medium" w:eastAsia="BIZ UD明朝 Medium" w:hAnsi="BIZ UD明朝 Medium" w:hint="eastAsia"/>
              </w:rPr>
              <w:t>要</w:t>
            </w:r>
          </w:p>
        </w:tc>
        <w:tc>
          <w:tcPr>
            <w:tcW w:w="1056" w:type="dxa"/>
            <w:vMerge w:val="restart"/>
            <w:tcBorders>
              <w:right w:val="single" w:sz="12" w:space="0" w:color="auto"/>
            </w:tcBorders>
            <w:vAlign w:val="center"/>
          </w:tcPr>
          <w:p w:rsidR="001B6CF0" w:rsidRPr="0021315C" w:rsidRDefault="001B6CF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特殊消防用設備等</w:t>
            </w:r>
            <w:r w:rsidRPr="0021315C">
              <w:rPr>
                <w:rFonts w:ascii="BIZ UD明朝 Medium" w:eastAsia="BIZ UD明朝 Medium" w:hAnsi="BIZ UD明朝 Medium" w:hint="eastAsia"/>
                <w:spacing w:val="53"/>
              </w:rPr>
              <w:t>の概</w:t>
            </w:r>
            <w:r w:rsidRPr="0021315C">
              <w:rPr>
                <w:rFonts w:ascii="BIZ UD明朝 Medium" w:eastAsia="BIZ UD明朝 Medium" w:hAnsi="BIZ UD明朝 Medium" w:hint="eastAsia"/>
              </w:rPr>
              <w:t>要</w:t>
            </w:r>
          </w:p>
        </w:tc>
      </w:tr>
      <w:tr w:rsidR="001B6CF0" w:rsidRPr="0021315C">
        <w:trPr>
          <w:cantSplit/>
          <w:trHeight w:val="920"/>
        </w:trPr>
        <w:tc>
          <w:tcPr>
            <w:tcW w:w="480" w:type="dxa"/>
            <w:vMerge/>
            <w:tcBorders>
              <w:left w:val="single" w:sz="12" w:space="0" w:color="auto"/>
            </w:tcBorders>
            <w:vAlign w:val="center"/>
          </w:tcPr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Merge/>
            <w:vAlign w:val="center"/>
          </w:tcPr>
          <w:p w:rsidR="001B6CF0" w:rsidRPr="0021315C" w:rsidRDefault="001B6C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vMerge/>
            <w:vAlign w:val="center"/>
          </w:tcPr>
          <w:p w:rsidR="001B6CF0" w:rsidRPr="0021315C" w:rsidRDefault="001B6C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vMerge/>
            <w:vAlign w:val="center"/>
          </w:tcPr>
          <w:p w:rsidR="001B6CF0" w:rsidRPr="0021315C" w:rsidRDefault="001B6C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消火設備</w:t>
            </w: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警報設備</w:t>
            </w: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避難設備</w:t>
            </w:r>
          </w:p>
        </w:tc>
        <w:tc>
          <w:tcPr>
            <w:tcW w:w="1056" w:type="dxa"/>
            <w:vAlign w:val="center"/>
          </w:tcPr>
          <w:p w:rsidR="001B6CF0" w:rsidRPr="0021315C" w:rsidRDefault="001B6CF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消火活動上必要な</w:t>
            </w:r>
            <w:r w:rsidRPr="0021315C">
              <w:rPr>
                <w:rFonts w:ascii="BIZ UD明朝 Medium" w:eastAsia="BIZ UD明朝 Medium" w:hAnsi="BIZ UD明朝 Medium" w:hint="eastAsia"/>
                <w:spacing w:val="210"/>
              </w:rPr>
              <w:t>施</w:t>
            </w:r>
            <w:r w:rsidRPr="0021315C">
              <w:rPr>
                <w:rFonts w:ascii="BIZ UD明朝 Medium" w:eastAsia="BIZ UD明朝 Medium" w:hAnsi="BIZ UD明朝 Medium" w:hint="eastAsia"/>
              </w:rPr>
              <w:t>設</w:t>
            </w:r>
          </w:p>
        </w:tc>
        <w:tc>
          <w:tcPr>
            <w:tcW w:w="1056" w:type="dxa"/>
            <w:vMerge/>
            <w:tcBorders>
              <w:right w:val="single" w:sz="12" w:space="0" w:color="auto"/>
            </w:tcBorders>
            <w:vAlign w:val="center"/>
          </w:tcPr>
          <w:p w:rsidR="001B6CF0" w:rsidRPr="0021315C" w:rsidRDefault="001B6C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1B6CF0" w:rsidRPr="0021315C" w:rsidTr="004F3B89">
        <w:trPr>
          <w:cantSplit/>
          <w:trHeight w:val="560"/>
        </w:trPr>
        <w:tc>
          <w:tcPr>
            <w:tcW w:w="480" w:type="dxa"/>
            <w:vMerge/>
            <w:tcBorders>
              <w:left w:val="single" w:sz="12" w:space="0" w:color="auto"/>
            </w:tcBorders>
            <w:vAlign w:val="center"/>
          </w:tcPr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Align w:val="center"/>
          </w:tcPr>
          <w:p w:rsidR="001B6CF0" w:rsidRPr="0021315C" w:rsidRDefault="001B6CF0">
            <w:pPr>
              <w:jc w:val="right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階</w:t>
            </w: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tcBorders>
              <w:right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1B6CF0" w:rsidRPr="0021315C" w:rsidTr="004F3B89">
        <w:trPr>
          <w:cantSplit/>
          <w:trHeight w:val="560"/>
        </w:trPr>
        <w:tc>
          <w:tcPr>
            <w:tcW w:w="480" w:type="dxa"/>
            <w:vMerge/>
            <w:tcBorders>
              <w:left w:val="single" w:sz="12" w:space="0" w:color="auto"/>
            </w:tcBorders>
            <w:vAlign w:val="center"/>
          </w:tcPr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Align w:val="center"/>
          </w:tcPr>
          <w:p w:rsidR="001B6CF0" w:rsidRPr="0021315C" w:rsidRDefault="001B6CF0">
            <w:pPr>
              <w:jc w:val="right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階</w:t>
            </w: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tcBorders>
              <w:right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1B6CF0" w:rsidRPr="0021315C" w:rsidTr="004F3B89">
        <w:trPr>
          <w:cantSplit/>
          <w:trHeight w:val="560"/>
        </w:trPr>
        <w:tc>
          <w:tcPr>
            <w:tcW w:w="480" w:type="dxa"/>
            <w:vMerge/>
            <w:tcBorders>
              <w:left w:val="single" w:sz="12" w:space="0" w:color="auto"/>
            </w:tcBorders>
            <w:vAlign w:val="center"/>
          </w:tcPr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Align w:val="center"/>
          </w:tcPr>
          <w:p w:rsidR="001B6CF0" w:rsidRPr="0021315C" w:rsidRDefault="001B6CF0">
            <w:pPr>
              <w:jc w:val="right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階</w:t>
            </w: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tcBorders>
              <w:right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1B6CF0" w:rsidRPr="0021315C" w:rsidTr="004F3B89">
        <w:trPr>
          <w:cantSplit/>
          <w:trHeight w:val="560"/>
        </w:trPr>
        <w:tc>
          <w:tcPr>
            <w:tcW w:w="480" w:type="dxa"/>
            <w:vMerge/>
            <w:tcBorders>
              <w:left w:val="single" w:sz="12" w:space="0" w:color="auto"/>
            </w:tcBorders>
            <w:vAlign w:val="center"/>
          </w:tcPr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Align w:val="center"/>
          </w:tcPr>
          <w:p w:rsidR="001B6CF0" w:rsidRPr="0021315C" w:rsidRDefault="001B6CF0">
            <w:pPr>
              <w:jc w:val="right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階</w:t>
            </w: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tcBorders>
              <w:right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1B6CF0" w:rsidRPr="0021315C" w:rsidTr="004F3B89">
        <w:trPr>
          <w:cantSplit/>
          <w:trHeight w:val="560"/>
        </w:trPr>
        <w:tc>
          <w:tcPr>
            <w:tcW w:w="480" w:type="dxa"/>
            <w:vMerge/>
            <w:tcBorders>
              <w:left w:val="single" w:sz="12" w:space="0" w:color="auto"/>
            </w:tcBorders>
            <w:vAlign w:val="center"/>
          </w:tcPr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Align w:val="center"/>
          </w:tcPr>
          <w:p w:rsidR="001B6CF0" w:rsidRPr="0021315C" w:rsidRDefault="001B6CF0">
            <w:pPr>
              <w:jc w:val="right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階</w:t>
            </w: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tcBorders>
              <w:right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1B6CF0" w:rsidRPr="0021315C" w:rsidTr="004F3B89">
        <w:trPr>
          <w:cantSplit/>
          <w:trHeight w:val="560"/>
        </w:trPr>
        <w:tc>
          <w:tcPr>
            <w:tcW w:w="480" w:type="dxa"/>
            <w:vMerge/>
            <w:tcBorders>
              <w:left w:val="single" w:sz="12" w:space="0" w:color="auto"/>
            </w:tcBorders>
            <w:vAlign w:val="center"/>
          </w:tcPr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  <w:bookmarkStart w:id="0" w:name="_GoBack" w:colFirst="4" w:colLast="4"/>
          </w:p>
        </w:tc>
        <w:tc>
          <w:tcPr>
            <w:tcW w:w="1080" w:type="dxa"/>
            <w:vAlign w:val="center"/>
          </w:tcPr>
          <w:p w:rsidR="001B6CF0" w:rsidRPr="0021315C" w:rsidRDefault="001B6CF0">
            <w:pPr>
              <w:jc w:val="right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階</w:t>
            </w: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tcBorders>
              <w:right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bookmarkEnd w:id="0"/>
      <w:tr w:rsidR="001B6CF0" w:rsidRPr="0021315C" w:rsidTr="004F3B89">
        <w:trPr>
          <w:cantSplit/>
          <w:trHeight w:val="560"/>
        </w:trPr>
        <w:tc>
          <w:tcPr>
            <w:tcW w:w="48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:rsidR="001B6CF0" w:rsidRPr="0021315C" w:rsidRDefault="001B6CF0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計</w:t>
            </w:r>
          </w:p>
        </w:tc>
        <w:tc>
          <w:tcPr>
            <w:tcW w:w="840" w:type="dxa"/>
            <w:tcBorders>
              <w:bottom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tcBorders>
              <w:bottom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tcBorders>
              <w:bottom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tcBorders>
              <w:bottom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tcBorders>
              <w:bottom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1B6CF0" w:rsidRPr="0021315C">
        <w:trPr>
          <w:cantSplit/>
          <w:trHeight w:val="560"/>
        </w:trPr>
        <w:tc>
          <w:tcPr>
            <w:tcW w:w="48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1B6CF0" w:rsidRPr="0021315C" w:rsidRDefault="001B6CF0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  <w:spacing w:val="53"/>
              </w:rPr>
              <w:t>防火対象物棟別概要</w:t>
            </w:r>
            <w:r w:rsidRPr="0021315C">
              <w:rPr>
                <w:rFonts w:ascii="BIZ UD明朝 Medium" w:eastAsia="BIZ UD明朝 Medium" w:hAnsi="BIZ UD明朝 Medium" w:hint="eastAsia"/>
              </w:rPr>
              <w:t>第　　　　号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vAlign w:val="center"/>
          </w:tcPr>
          <w:p w:rsidR="001B6CF0" w:rsidRPr="0021315C" w:rsidRDefault="001B6CF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用途</w:t>
            </w:r>
          </w:p>
        </w:tc>
        <w:tc>
          <w:tcPr>
            <w:tcW w:w="2940" w:type="dxa"/>
            <w:gridSpan w:val="4"/>
            <w:tcBorders>
              <w:top w:val="single" w:sz="12" w:space="0" w:color="auto"/>
            </w:tcBorders>
          </w:tcPr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  <w:vAlign w:val="center"/>
          </w:tcPr>
          <w:p w:rsidR="001B6CF0" w:rsidRPr="0021315C" w:rsidRDefault="001B6CF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構造</w:t>
            </w:r>
          </w:p>
        </w:tc>
        <w:tc>
          <w:tcPr>
            <w:tcW w:w="2940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1B6CF0" w:rsidRPr="0021315C">
        <w:trPr>
          <w:cantSplit/>
          <w:trHeight w:val="440"/>
        </w:trPr>
        <w:tc>
          <w:tcPr>
            <w:tcW w:w="480" w:type="dxa"/>
            <w:vMerge/>
            <w:tcBorders>
              <w:left w:val="single" w:sz="12" w:space="0" w:color="auto"/>
            </w:tcBorders>
            <w:vAlign w:val="center"/>
          </w:tcPr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Merge w:val="restart"/>
            <w:tcBorders>
              <w:tl2br w:val="single" w:sz="4" w:space="0" w:color="auto"/>
            </w:tcBorders>
            <w:vAlign w:val="center"/>
          </w:tcPr>
          <w:p w:rsidR="001B6CF0" w:rsidRPr="0021315C" w:rsidRDefault="001B6CF0">
            <w:pPr>
              <w:jc w:val="right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種類</w:t>
            </w:r>
          </w:p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</w:p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</w:p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階別</w:t>
            </w:r>
          </w:p>
        </w:tc>
        <w:tc>
          <w:tcPr>
            <w:tcW w:w="840" w:type="dxa"/>
            <w:vMerge w:val="restart"/>
            <w:vAlign w:val="bottom"/>
          </w:tcPr>
          <w:p w:rsidR="001B6CF0" w:rsidRPr="0021315C" w:rsidRDefault="001B6CF0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床面積</w:t>
            </w:r>
          </w:p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</w:p>
          <w:p w:rsidR="001B6CF0" w:rsidRPr="0021315C" w:rsidRDefault="001B6CF0">
            <w:pPr>
              <w:jc w:val="right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/>
              </w:rPr>
              <w:t>m</w:t>
            </w:r>
            <w:r w:rsidRPr="0021315C">
              <w:rPr>
                <w:rFonts w:ascii="BIZ UD明朝 Medium" w:eastAsia="BIZ UD明朝 Medium" w:hAnsi="BIZ UD明朝 Medium"/>
                <w:vertAlign w:val="superscript"/>
              </w:rPr>
              <w:t>2</w:t>
            </w:r>
          </w:p>
        </w:tc>
        <w:tc>
          <w:tcPr>
            <w:tcW w:w="840" w:type="dxa"/>
            <w:vMerge w:val="restart"/>
            <w:vAlign w:val="center"/>
          </w:tcPr>
          <w:p w:rsidR="001B6CF0" w:rsidRPr="0021315C" w:rsidRDefault="001B6CF0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  <w:spacing w:val="105"/>
              </w:rPr>
              <w:t>用</w:t>
            </w:r>
            <w:r w:rsidRPr="0021315C">
              <w:rPr>
                <w:rFonts w:ascii="BIZ UD明朝 Medium" w:eastAsia="BIZ UD明朝 Medium" w:hAnsi="BIZ UD明朝 Medium" w:hint="eastAsia"/>
              </w:rPr>
              <w:t>途</w:t>
            </w:r>
          </w:p>
        </w:tc>
        <w:tc>
          <w:tcPr>
            <w:tcW w:w="4224" w:type="dxa"/>
            <w:gridSpan w:val="6"/>
            <w:vAlign w:val="center"/>
          </w:tcPr>
          <w:p w:rsidR="001B6CF0" w:rsidRPr="0021315C" w:rsidRDefault="001B6CF0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  <w:spacing w:val="53"/>
              </w:rPr>
              <w:t>消防用設備等の概</w:t>
            </w:r>
            <w:r w:rsidRPr="0021315C">
              <w:rPr>
                <w:rFonts w:ascii="BIZ UD明朝 Medium" w:eastAsia="BIZ UD明朝 Medium" w:hAnsi="BIZ UD明朝 Medium" w:hint="eastAsia"/>
              </w:rPr>
              <w:t>要</w:t>
            </w:r>
          </w:p>
        </w:tc>
        <w:tc>
          <w:tcPr>
            <w:tcW w:w="1056" w:type="dxa"/>
            <w:vMerge w:val="restart"/>
            <w:tcBorders>
              <w:right w:val="single" w:sz="12" w:space="0" w:color="auto"/>
            </w:tcBorders>
            <w:vAlign w:val="center"/>
          </w:tcPr>
          <w:p w:rsidR="001B6CF0" w:rsidRPr="0021315C" w:rsidRDefault="001B6CF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特殊消防用設備等</w:t>
            </w:r>
            <w:r w:rsidRPr="0021315C">
              <w:rPr>
                <w:rFonts w:ascii="BIZ UD明朝 Medium" w:eastAsia="BIZ UD明朝 Medium" w:hAnsi="BIZ UD明朝 Medium" w:hint="eastAsia"/>
                <w:spacing w:val="53"/>
              </w:rPr>
              <w:t>の概</w:t>
            </w:r>
            <w:r w:rsidRPr="0021315C">
              <w:rPr>
                <w:rFonts w:ascii="BIZ UD明朝 Medium" w:eastAsia="BIZ UD明朝 Medium" w:hAnsi="BIZ UD明朝 Medium" w:hint="eastAsia"/>
              </w:rPr>
              <w:t>要</w:t>
            </w:r>
          </w:p>
        </w:tc>
      </w:tr>
      <w:tr w:rsidR="001B6CF0" w:rsidRPr="0021315C">
        <w:trPr>
          <w:cantSplit/>
          <w:trHeight w:val="920"/>
        </w:trPr>
        <w:tc>
          <w:tcPr>
            <w:tcW w:w="480" w:type="dxa"/>
            <w:vMerge/>
            <w:tcBorders>
              <w:left w:val="single" w:sz="12" w:space="0" w:color="auto"/>
            </w:tcBorders>
            <w:vAlign w:val="center"/>
          </w:tcPr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Merge/>
            <w:vAlign w:val="center"/>
          </w:tcPr>
          <w:p w:rsidR="001B6CF0" w:rsidRPr="0021315C" w:rsidRDefault="001B6C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vMerge/>
            <w:vAlign w:val="center"/>
          </w:tcPr>
          <w:p w:rsidR="001B6CF0" w:rsidRPr="0021315C" w:rsidRDefault="001B6C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vMerge/>
            <w:vAlign w:val="center"/>
          </w:tcPr>
          <w:p w:rsidR="001B6CF0" w:rsidRPr="0021315C" w:rsidRDefault="001B6C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消火設備</w:t>
            </w: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警報設備</w:t>
            </w: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避難設備</w:t>
            </w:r>
          </w:p>
        </w:tc>
        <w:tc>
          <w:tcPr>
            <w:tcW w:w="1056" w:type="dxa"/>
            <w:vAlign w:val="center"/>
          </w:tcPr>
          <w:p w:rsidR="001B6CF0" w:rsidRPr="0021315C" w:rsidRDefault="001B6CF0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消火活動上必要な</w:t>
            </w:r>
            <w:r w:rsidRPr="0021315C">
              <w:rPr>
                <w:rFonts w:ascii="BIZ UD明朝 Medium" w:eastAsia="BIZ UD明朝 Medium" w:hAnsi="BIZ UD明朝 Medium" w:hint="eastAsia"/>
                <w:spacing w:val="210"/>
              </w:rPr>
              <w:t>施</w:t>
            </w:r>
            <w:r w:rsidRPr="0021315C">
              <w:rPr>
                <w:rFonts w:ascii="BIZ UD明朝 Medium" w:eastAsia="BIZ UD明朝 Medium" w:hAnsi="BIZ UD明朝 Medium" w:hint="eastAsia"/>
              </w:rPr>
              <w:t>設</w:t>
            </w:r>
          </w:p>
        </w:tc>
        <w:tc>
          <w:tcPr>
            <w:tcW w:w="1056" w:type="dxa"/>
            <w:vMerge/>
            <w:tcBorders>
              <w:right w:val="single" w:sz="12" w:space="0" w:color="auto"/>
            </w:tcBorders>
            <w:vAlign w:val="center"/>
          </w:tcPr>
          <w:p w:rsidR="001B6CF0" w:rsidRPr="0021315C" w:rsidRDefault="001B6CF0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1B6CF0" w:rsidRPr="0021315C" w:rsidTr="004F3B89">
        <w:trPr>
          <w:cantSplit/>
          <w:trHeight w:val="560"/>
        </w:trPr>
        <w:tc>
          <w:tcPr>
            <w:tcW w:w="480" w:type="dxa"/>
            <w:vMerge/>
            <w:tcBorders>
              <w:left w:val="single" w:sz="12" w:space="0" w:color="auto"/>
            </w:tcBorders>
            <w:vAlign w:val="center"/>
          </w:tcPr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Align w:val="center"/>
          </w:tcPr>
          <w:p w:rsidR="001B6CF0" w:rsidRPr="0021315C" w:rsidRDefault="001B6CF0">
            <w:pPr>
              <w:jc w:val="right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階</w:t>
            </w: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tcBorders>
              <w:right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1B6CF0" w:rsidRPr="0021315C" w:rsidTr="004F3B89">
        <w:trPr>
          <w:cantSplit/>
          <w:trHeight w:val="560"/>
        </w:trPr>
        <w:tc>
          <w:tcPr>
            <w:tcW w:w="480" w:type="dxa"/>
            <w:vMerge/>
            <w:tcBorders>
              <w:left w:val="single" w:sz="12" w:space="0" w:color="auto"/>
            </w:tcBorders>
            <w:vAlign w:val="center"/>
          </w:tcPr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Align w:val="center"/>
          </w:tcPr>
          <w:p w:rsidR="001B6CF0" w:rsidRPr="0021315C" w:rsidRDefault="001B6CF0">
            <w:pPr>
              <w:jc w:val="right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階</w:t>
            </w: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tcBorders>
              <w:right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1B6CF0" w:rsidRPr="0021315C" w:rsidTr="004F3B89">
        <w:trPr>
          <w:cantSplit/>
          <w:trHeight w:val="560"/>
        </w:trPr>
        <w:tc>
          <w:tcPr>
            <w:tcW w:w="480" w:type="dxa"/>
            <w:vMerge/>
            <w:tcBorders>
              <w:left w:val="single" w:sz="12" w:space="0" w:color="auto"/>
            </w:tcBorders>
            <w:vAlign w:val="center"/>
          </w:tcPr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Align w:val="center"/>
          </w:tcPr>
          <w:p w:rsidR="001B6CF0" w:rsidRPr="0021315C" w:rsidRDefault="001B6CF0">
            <w:pPr>
              <w:jc w:val="right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階</w:t>
            </w: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tcBorders>
              <w:right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1B6CF0" w:rsidRPr="0021315C" w:rsidTr="004F3B89">
        <w:trPr>
          <w:cantSplit/>
          <w:trHeight w:val="560"/>
        </w:trPr>
        <w:tc>
          <w:tcPr>
            <w:tcW w:w="480" w:type="dxa"/>
            <w:vMerge/>
            <w:tcBorders>
              <w:left w:val="single" w:sz="12" w:space="0" w:color="auto"/>
            </w:tcBorders>
            <w:vAlign w:val="center"/>
          </w:tcPr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Align w:val="center"/>
          </w:tcPr>
          <w:p w:rsidR="001B6CF0" w:rsidRPr="0021315C" w:rsidRDefault="001B6CF0">
            <w:pPr>
              <w:jc w:val="right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階</w:t>
            </w: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tcBorders>
              <w:right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1B6CF0" w:rsidRPr="0021315C" w:rsidTr="004F3B89">
        <w:trPr>
          <w:cantSplit/>
          <w:trHeight w:val="560"/>
        </w:trPr>
        <w:tc>
          <w:tcPr>
            <w:tcW w:w="480" w:type="dxa"/>
            <w:vMerge/>
            <w:tcBorders>
              <w:left w:val="single" w:sz="12" w:space="0" w:color="auto"/>
            </w:tcBorders>
            <w:vAlign w:val="center"/>
          </w:tcPr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Align w:val="center"/>
          </w:tcPr>
          <w:p w:rsidR="001B6CF0" w:rsidRPr="0021315C" w:rsidRDefault="001B6CF0">
            <w:pPr>
              <w:jc w:val="right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階</w:t>
            </w: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tcBorders>
              <w:right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1B6CF0" w:rsidRPr="0021315C" w:rsidTr="004F3B89">
        <w:trPr>
          <w:cantSplit/>
          <w:trHeight w:val="560"/>
        </w:trPr>
        <w:tc>
          <w:tcPr>
            <w:tcW w:w="480" w:type="dxa"/>
            <w:vMerge/>
            <w:tcBorders>
              <w:left w:val="single" w:sz="12" w:space="0" w:color="auto"/>
            </w:tcBorders>
            <w:vAlign w:val="center"/>
          </w:tcPr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Align w:val="center"/>
          </w:tcPr>
          <w:p w:rsidR="001B6CF0" w:rsidRPr="0021315C" w:rsidRDefault="001B6CF0">
            <w:pPr>
              <w:jc w:val="right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階</w:t>
            </w: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tcBorders>
              <w:right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1B6CF0" w:rsidRPr="0021315C" w:rsidTr="004F3B89">
        <w:trPr>
          <w:cantSplit/>
          <w:trHeight w:val="560"/>
        </w:trPr>
        <w:tc>
          <w:tcPr>
            <w:tcW w:w="480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6CF0" w:rsidRPr="0021315C" w:rsidRDefault="001B6CF0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tcBorders>
              <w:bottom w:val="single" w:sz="12" w:space="0" w:color="auto"/>
            </w:tcBorders>
            <w:vAlign w:val="center"/>
          </w:tcPr>
          <w:p w:rsidR="001B6CF0" w:rsidRPr="0021315C" w:rsidRDefault="001B6CF0">
            <w:pPr>
              <w:jc w:val="center"/>
              <w:rPr>
                <w:rFonts w:ascii="BIZ UD明朝 Medium" w:eastAsia="BIZ UD明朝 Medium" w:hAnsi="BIZ UD明朝 Medium"/>
              </w:rPr>
            </w:pPr>
            <w:r w:rsidRPr="0021315C">
              <w:rPr>
                <w:rFonts w:ascii="BIZ UD明朝 Medium" w:eastAsia="BIZ UD明朝 Medium" w:hAnsi="BIZ UD明朝 Medium" w:hint="eastAsia"/>
              </w:rPr>
              <w:t>計</w:t>
            </w:r>
          </w:p>
        </w:tc>
        <w:tc>
          <w:tcPr>
            <w:tcW w:w="840" w:type="dxa"/>
            <w:tcBorders>
              <w:bottom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tcBorders>
              <w:bottom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tcBorders>
              <w:bottom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gridSpan w:val="2"/>
            <w:tcBorders>
              <w:bottom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tcBorders>
              <w:bottom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5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B6CF0" w:rsidRPr="0021315C" w:rsidRDefault="001B6CF0" w:rsidP="004F3B89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:rsidR="001B6CF0" w:rsidRPr="0021315C" w:rsidRDefault="004F3B89">
      <w:pPr>
        <w:spacing w:before="120"/>
        <w:rPr>
          <w:rFonts w:ascii="BIZ UD明朝 Medium" w:eastAsia="BIZ UD明朝 Medium" w:hAnsi="BIZ UD明朝 Medium"/>
        </w:rPr>
      </w:pPr>
      <w:r w:rsidRPr="0021315C">
        <w:rPr>
          <w:rFonts w:ascii="BIZ UD明朝 Medium" w:eastAsia="BIZ UD明朝 Medium" w:hAnsi="BIZ UD明朝 Medium" w:hint="eastAsia"/>
        </w:rPr>
        <w:t>備考　この用紙の大きさは、日本産業</w:t>
      </w:r>
      <w:r w:rsidR="001B6CF0" w:rsidRPr="0021315C">
        <w:rPr>
          <w:rFonts w:ascii="BIZ UD明朝 Medium" w:eastAsia="BIZ UD明朝 Medium" w:hAnsi="BIZ UD明朝 Medium" w:hint="eastAsia"/>
        </w:rPr>
        <w:t>規格</w:t>
      </w:r>
      <w:r w:rsidR="001B6CF0" w:rsidRPr="0021315C">
        <w:rPr>
          <w:rFonts w:ascii="BIZ UD明朝 Medium" w:eastAsia="BIZ UD明朝 Medium" w:hAnsi="BIZ UD明朝 Medium"/>
        </w:rPr>
        <w:t>A4</w:t>
      </w:r>
      <w:r w:rsidR="001B6CF0" w:rsidRPr="0021315C">
        <w:rPr>
          <w:rFonts w:ascii="BIZ UD明朝 Medium" w:eastAsia="BIZ UD明朝 Medium" w:hAnsi="BIZ UD明朝 Medium" w:hint="eastAsia"/>
        </w:rPr>
        <w:t>とすること。</w:t>
      </w:r>
    </w:p>
    <w:sectPr w:rsidR="001B6CF0" w:rsidRPr="0021315C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544" w:rsidRDefault="00757544" w:rsidP="00F16E92">
      <w:r>
        <w:separator/>
      </w:r>
    </w:p>
  </w:endnote>
  <w:endnote w:type="continuationSeparator" w:id="0">
    <w:p w:rsidR="00757544" w:rsidRDefault="00757544" w:rsidP="00F16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CF0" w:rsidRDefault="001B6CF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6CF0" w:rsidRDefault="001B6CF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544" w:rsidRDefault="00757544" w:rsidP="00F16E92">
      <w:r>
        <w:separator/>
      </w:r>
    </w:p>
  </w:footnote>
  <w:footnote w:type="continuationSeparator" w:id="0">
    <w:p w:rsidR="00757544" w:rsidRDefault="00757544" w:rsidP="00F16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CF0"/>
    <w:rsid w:val="001B6CF0"/>
    <w:rsid w:val="0021315C"/>
    <w:rsid w:val="004F3B89"/>
    <w:rsid w:val="00757544"/>
    <w:rsid w:val="00C26A79"/>
    <w:rsid w:val="00F1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EECB8F5-5BBB-42D6-A9EC-69002E4D7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様式第3号の2(第9条関係)</vt:lpstr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様式第3号の2(第9条関係)</dc:title>
  <dc:subject/>
  <dc:creator>(株)ぎょうせい</dc:creator>
  <cp:keywords/>
  <dc:description/>
  <cp:lastModifiedBy>小林　達也</cp:lastModifiedBy>
  <cp:revision>3</cp:revision>
  <cp:lastPrinted>2001-10-05T07:32:00Z</cp:lastPrinted>
  <dcterms:created xsi:type="dcterms:W3CDTF">2026-07-12T05:35:00Z</dcterms:created>
  <dcterms:modified xsi:type="dcterms:W3CDTF">2026-08-18T06:11:00Z</dcterms:modified>
</cp:coreProperties>
</file>